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961"/>
        <w:tblW w:w="10170" w:type="dxa"/>
        <w:tblLook w:val="04A0" w:firstRow="1" w:lastRow="0" w:firstColumn="1" w:lastColumn="0" w:noHBand="0" w:noVBand="1"/>
      </w:tblPr>
      <w:tblGrid>
        <w:gridCol w:w="3390"/>
        <w:gridCol w:w="3390"/>
        <w:gridCol w:w="3390"/>
      </w:tblGrid>
      <w:tr w:rsidR="00783D87" w:rsidRPr="000409F4" w:rsidTr="002C10F8">
        <w:trPr>
          <w:trHeight w:val="1579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783D87" w:rsidRPr="000409F4" w:rsidRDefault="00783D87" w:rsidP="002C10F8">
            <w:pPr>
              <w:jc w:val="center"/>
              <w:rPr>
                <w:i/>
                <w:iCs/>
              </w:rPr>
            </w:pPr>
            <w:r w:rsidRPr="000409F4">
              <w:rPr>
                <w:b/>
                <w:bCs/>
                <w:i/>
                <w:iCs/>
                <w:u w:val="single"/>
              </w:rPr>
              <w:br w:type="page"/>
            </w:r>
            <w:r w:rsidRPr="000409F4">
              <w:rPr>
                <w:i/>
                <w:iCs/>
                <w:noProof/>
                <w:lang w:bidi="hi-IN"/>
              </w:rPr>
              <w:drawing>
                <wp:inline distT="0" distB="0" distL="0" distR="0" wp14:anchorId="0C6E316B" wp14:editId="7A6A8BD1">
                  <wp:extent cx="715269" cy="900000"/>
                  <wp:effectExtent l="0" t="0" r="8890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269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783D87" w:rsidRPr="000409F4" w:rsidRDefault="00783D87" w:rsidP="002C10F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409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Embassy of India</w:t>
            </w:r>
          </w:p>
          <w:p w:rsidR="00783D87" w:rsidRDefault="00783D87" w:rsidP="002C10F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409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Ashgabat</w:t>
            </w:r>
          </w:p>
          <w:p w:rsidR="00783D87" w:rsidRDefault="00783D87" w:rsidP="002C10F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83D87" w:rsidRPr="000409F4" w:rsidRDefault="00783D87" w:rsidP="002C10F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noProof/>
                <w:lang w:bidi="hi-IN"/>
              </w:rPr>
              <w:drawing>
                <wp:inline distT="0" distB="0" distL="0" distR="0" wp14:anchorId="67336C6C" wp14:editId="3AD36884">
                  <wp:extent cx="1258036" cy="1800000"/>
                  <wp:effectExtent l="0" t="0" r="0" b="0"/>
                  <wp:docPr id="17" name="Picture 17" descr="C:\Users\User\Desktop\Emblame\ID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Emblame\IDY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036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783D87" w:rsidRPr="000409F4" w:rsidRDefault="00783D87" w:rsidP="002C10F8">
            <w:pPr>
              <w:jc w:val="center"/>
              <w:rPr>
                <w:i/>
                <w:iCs/>
              </w:rPr>
            </w:pPr>
            <w:r w:rsidRPr="000409F4">
              <w:rPr>
                <w:i/>
                <w:iCs/>
                <w:noProof/>
                <w:lang w:bidi="hi-IN"/>
              </w:rPr>
              <w:drawing>
                <wp:inline distT="0" distB="0" distL="0" distR="0" wp14:anchorId="6482C8BC" wp14:editId="085BBF39">
                  <wp:extent cx="1200000" cy="900000"/>
                  <wp:effectExtent l="0" t="0" r="635" b="0"/>
                  <wp:docPr id="20" name="Picture 20" descr="C:\Users\User\Desktop\Emblame\Page_0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Emblame\Page_0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3D87" w:rsidRDefault="00783D87" w:rsidP="00783D87">
      <w:pPr>
        <w:shd w:val="clear" w:color="auto" w:fill="FFFFFF"/>
        <w:spacing w:after="0" w:line="324" w:lineRule="atLeast"/>
        <w:jc w:val="center"/>
        <w:outlineLvl w:val="1"/>
        <w:rPr>
          <w:rFonts w:ascii="Arial" w:eastAsia="Times New Roman" w:hAnsi="Arial" w:cs="Arial"/>
          <w:color w:val="09568C"/>
          <w:spacing w:val="-15"/>
          <w:sz w:val="43"/>
          <w:szCs w:val="43"/>
          <w:lang w:bidi="hi-IN"/>
        </w:rPr>
      </w:pPr>
    </w:p>
    <w:p w:rsidR="00C40BC0" w:rsidRPr="00783D87" w:rsidRDefault="00431BBF" w:rsidP="00783D87">
      <w:pPr>
        <w:shd w:val="clear" w:color="auto" w:fill="FFFFFF"/>
        <w:spacing w:after="0" w:line="324" w:lineRule="atLeast"/>
        <w:jc w:val="center"/>
        <w:outlineLvl w:val="1"/>
        <w:rPr>
          <w:rFonts w:ascii="Times New Roman" w:eastAsia="Times New Roman" w:hAnsi="Times New Roman" w:cs="Times New Roman"/>
          <w:color w:val="09568C"/>
          <w:spacing w:val="-15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color w:val="09568C"/>
          <w:spacing w:val="-15"/>
          <w:sz w:val="28"/>
          <w:szCs w:val="28"/>
          <w:lang w:bidi="hi-IN"/>
        </w:rPr>
        <w:t>4</w:t>
      </w:r>
      <w:r w:rsidRPr="00431BBF">
        <w:rPr>
          <w:rFonts w:ascii="Times New Roman" w:eastAsia="Times New Roman" w:hAnsi="Times New Roman" w:cs="Times New Roman"/>
          <w:color w:val="09568C"/>
          <w:spacing w:val="-15"/>
          <w:sz w:val="28"/>
          <w:szCs w:val="28"/>
          <w:vertAlign w:val="superscript"/>
          <w:lang w:bidi="hi-IN"/>
        </w:rPr>
        <w:t>th</w:t>
      </w:r>
      <w:r>
        <w:rPr>
          <w:rFonts w:ascii="Times New Roman" w:eastAsia="Times New Roman" w:hAnsi="Times New Roman" w:cs="Times New Roman"/>
          <w:color w:val="09568C"/>
          <w:spacing w:val="-15"/>
          <w:sz w:val="28"/>
          <w:szCs w:val="28"/>
          <w:lang w:bidi="hi-IN"/>
        </w:rPr>
        <w:t xml:space="preserve"> </w:t>
      </w:r>
      <w:r w:rsidR="002366B0" w:rsidRPr="00C40BC0">
        <w:rPr>
          <w:rFonts w:ascii="Times New Roman" w:eastAsia="Times New Roman" w:hAnsi="Times New Roman" w:cs="Times New Roman"/>
          <w:color w:val="09568C"/>
          <w:spacing w:val="-15"/>
          <w:sz w:val="28"/>
          <w:szCs w:val="28"/>
          <w:lang w:bidi="hi-IN"/>
        </w:rPr>
        <w:t>International Day of Yoga</w:t>
      </w:r>
      <w:r w:rsidR="002366B0" w:rsidRPr="00783D87">
        <w:rPr>
          <w:rFonts w:ascii="Times New Roman" w:eastAsia="Times New Roman" w:hAnsi="Times New Roman" w:cs="Times New Roman"/>
          <w:color w:val="09568C"/>
          <w:spacing w:val="-15"/>
          <w:sz w:val="28"/>
          <w:szCs w:val="28"/>
          <w:lang w:bidi="hi-IN"/>
        </w:rPr>
        <w:t xml:space="preserve"> (IDY</w:t>
      </w:r>
      <w:r w:rsidR="00F916FE" w:rsidRPr="00783D87">
        <w:rPr>
          <w:rFonts w:ascii="Times New Roman" w:eastAsia="Times New Roman" w:hAnsi="Times New Roman" w:cs="Times New Roman"/>
          <w:color w:val="09568C"/>
          <w:spacing w:val="-15"/>
          <w:sz w:val="28"/>
          <w:szCs w:val="28"/>
          <w:lang w:bidi="hi-IN"/>
        </w:rPr>
        <w:t>)</w:t>
      </w:r>
      <w:r w:rsidR="00F916FE" w:rsidRPr="00C40BC0">
        <w:rPr>
          <w:rFonts w:ascii="Times New Roman" w:eastAsia="Times New Roman" w:hAnsi="Times New Roman" w:cs="Times New Roman"/>
          <w:color w:val="09568C"/>
          <w:spacing w:val="-15"/>
          <w:sz w:val="28"/>
          <w:szCs w:val="28"/>
          <w:lang w:bidi="hi-IN"/>
        </w:rPr>
        <w:t>:</w:t>
      </w:r>
      <w:r w:rsidR="00F916FE">
        <w:rPr>
          <w:rFonts w:ascii="Times New Roman" w:eastAsia="Times New Roman" w:hAnsi="Times New Roman" w:cs="Times New Roman"/>
          <w:color w:val="09568C"/>
          <w:spacing w:val="-15"/>
          <w:sz w:val="28"/>
          <w:szCs w:val="28"/>
          <w:lang w:bidi="hi-IN"/>
        </w:rPr>
        <w:t xml:space="preserve"> Shanti Mantra Recitation</w:t>
      </w:r>
    </w:p>
    <w:p w:rsidR="00C40BC0" w:rsidRPr="00C40BC0" w:rsidRDefault="00C40BC0" w:rsidP="00C40BC0">
      <w:pPr>
        <w:shd w:val="clear" w:color="auto" w:fill="FFFFFF"/>
        <w:spacing w:after="0" w:line="324" w:lineRule="atLeast"/>
        <w:jc w:val="both"/>
        <w:outlineLvl w:val="1"/>
        <w:rPr>
          <w:rFonts w:ascii="Arial" w:eastAsia="Times New Roman" w:hAnsi="Arial" w:cs="Arial"/>
          <w:b/>
          <w:bCs/>
          <w:color w:val="09568C"/>
          <w:spacing w:val="-15"/>
          <w:sz w:val="43"/>
          <w:szCs w:val="43"/>
          <w:lang w:bidi="hi-IN"/>
        </w:rPr>
      </w:pPr>
    </w:p>
    <w:p w:rsidR="00C40BC0" w:rsidRDefault="00C40BC0" w:rsidP="002F093C">
      <w:pPr>
        <w:shd w:val="clear" w:color="auto" w:fill="FFFFFF"/>
        <w:spacing w:after="0" w:line="376" w:lineRule="atLeast"/>
        <w:ind w:firstLine="720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bidi="hi-IN"/>
        </w:rPr>
      </w:pPr>
      <w:r w:rsidRPr="00783D87">
        <w:rPr>
          <w:rFonts w:ascii="Times New Roman" w:eastAsia="Times New Roman" w:hAnsi="Times New Roman" w:cs="Times New Roman"/>
          <w:color w:val="515151"/>
          <w:sz w:val="24"/>
          <w:szCs w:val="24"/>
          <w:lang w:bidi="hi-IN"/>
        </w:rPr>
        <w:t>June</w:t>
      </w:r>
      <w:r w:rsidR="00F371F6">
        <w:rPr>
          <w:rFonts w:ascii="Times New Roman" w:eastAsia="Times New Roman" w:hAnsi="Times New Roman" w:cs="Times New Roman"/>
          <w:color w:val="515151"/>
          <w:sz w:val="24"/>
          <w:szCs w:val="24"/>
          <w:lang w:bidi="hi-IN"/>
        </w:rPr>
        <w:t xml:space="preserve"> 21</w:t>
      </w:r>
      <w:r w:rsidRPr="00783D87">
        <w:rPr>
          <w:rFonts w:ascii="Times New Roman" w:eastAsia="Times New Roman" w:hAnsi="Times New Roman" w:cs="Times New Roman"/>
          <w:color w:val="515151"/>
          <w:sz w:val="24"/>
          <w:szCs w:val="24"/>
          <w:lang w:bidi="hi-IN"/>
        </w:rPr>
        <w:t xml:space="preserve"> </w:t>
      </w:r>
      <w:r w:rsidR="00F371F6">
        <w:rPr>
          <w:rFonts w:ascii="Times New Roman" w:eastAsia="Times New Roman" w:hAnsi="Times New Roman" w:cs="Times New Roman"/>
          <w:color w:val="515151"/>
          <w:sz w:val="24"/>
          <w:szCs w:val="24"/>
          <w:lang w:bidi="hi-IN"/>
        </w:rPr>
        <w:t xml:space="preserve">has been </w:t>
      </w:r>
      <w:r w:rsidR="00F371F6" w:rsidRPr="00783D87">
        <w:rPr>
          <w:rFonts w:ascii="Times New Roman" w:eastAsia="Times New Roman" w:hAnsi="Times New Roman" w:cs="Times New Roman"/>
          <w:color w:val="515151"/>
          <w:sz w:val="24"/>
          <w:szCs w:val="24"/>
          <w:lang w:bidi="hi-IN"/>
        </w:rPr>
        <w:t>recognized</w:t>
      </w:r>
      <w:r w:rsidRPr="00783D87">
        <w:rPr>
          <w:rFonts w:ascii="Times New Roman" w:eastAsia="Times New Roman" w:hAnsi="Times New Roman" w:cs="Times New Roman"/>
          <w:color w:val="515151"/>
          <w:sz w:val="24"/>
          <w:szCs w:val="24"/>
          <w:lang w:bidi="hi-IN"/>
        </w:rPr>
        <w:t xml:space="preserve"> by UN as International Day of Yoga (IDY).   This was the </w:t>
      </w:r>
      <w:r w:rsidR="00B9127A">
        <w:rPr>
          <w:rFonts w:ascii="Times New Roman" w:eastAsia="Times New Roman" w:hAnsi="Times New Roman" w:cs="Times New Roman"/>
          <w:color w:val="515151"/>
          <w:sz w:val="24"/>
          <w:szCs w:val="24"/>
          <w:lang w:bidi="hi-IN"/>
        </w:rPr>
        <w:t xml:space="preserve">fourth </w:t>
      </w:r>
      <w:r w:rsidR="00F371F6">
        <w:rPr>
          <w:rFonts w:ascii="Times New Roman" w:eastAsia="Times New Roman" w:hAnsi="Times New Roman" w:cs="Times New Roman"/>
          <w:color w:val="515151"/>
          <w:sz w:val="24"/>
          <w:szCs w:val="24"/>
          <w:lang w:bidi="hi-IN"/>
        </w:rPr>
        <w:t xml:space="preserve">year </w:t>
      </w:r>
      <w:r w:rsidRPr="00783D87">
        <w:rPr>
          <w:rFonts w:ascii="Times New Roman" w:eastAsia="Times New Roman" w:hAnsi="Times New Roman" w:cs="Times New Roman"/>
          <w:color w:val="515151"/>
          <w:sz w:val="24"/>
          <w:szCs w:val="24"/>
          <w:lang w:bidi="hi-IN"/>
        </w:rPr>
        <w:t xml:space="preserve">of the </w:t>
      </w:r>
      <w:r w:rsidR="00783D87" w:rsidRPr="00783D87">
        <w:rPr>
          <w:rFonts w:ascii="Times New Roman" w:eastAsia="Times New Roman" w:hAnsi="Times New Roman" w:cs="Times New Roman"/>
          <w:color w:val="515151"/>
          <w:sz w:val="24"/>
          <w:szCs w:val="24"/>
          <w:lang w:bidi="hi-IN"/>
        </w:rPr>
        <w:t xml:space="preserve">International Day of </w:t>
      </w:r>
      <w:r w:rsidRPr="00783D87">
        <w:rPr>
          <w:rFonts w:ascii="Times New Roman" w:eastAsia="Times New Roman" w:hAnsi="Times New Roman" w:cs="Times New Roman"/>
          <w:color w:val="515151"/>
          <w:sz w:val="24"/>
          <w:szCs w:val="24"/>
          <w:lang w:bidi="hi-IN"/>
        </w:rPr>
        <w:t>Yoga</w:t>
      </w:r>
      <w:r w:rsidR="00B428E4">
        <w:rPr>
          <w:rFonts w:ascii="Times New Roman" w:eastAsia="Times New Roman" w:hAnsi="Times New Roman" w:cs="Times New Roman"/>
          <w:color w:val="515151"/>
          <w:sz w:val="24"/>
          <w:szCs w:val="24"/>
          <w:lang w:bidi="hi-IN"/>
        </w:rPr>
        <w:t>.</w:t>
      </w:r>
      <w:r w:rsidRPr="00783D87">
        <w:rPr>
          <w:rFonts w:ascii="Times New Roman" w:eastAsia="Times New Roman" w:hAnsi="Times New Roman" w:cs="Times New Roman"/>
          <w:color w:val="515151"/>
          <w:sz w:val="24"/>
          <w:szCs w:val="24"/>
          <w:lang w:bidi="hi-IN"/>
        </w:rPr>
        <w:t xml:space="preserve"> To </w:t>
      </w:r>
      <w:r w:rsidR="00783D87" w:rsidRPr="00783D87">
        <w:rPr>
          <w:rFonts w:ascii="Times New Roman" w:eastAsia="Times New Roman" w:hAnsi="Times New Roman" w:cs="Times New Roman"/>
          <w:color w:val="515151"/>
          <w:sz w:val="24"/>
          <w:szCs w:val="24"/>
          <w:lang w:bidi="hi-IN"/>
        </w:rPr>
        <w:t>encourage</w:t>
      </w:r>
      <w:r w:rsidRPr="00783D87">
        <w:rPr>
          <w:rFonts w:ascii="Times New Roman" w:eastAsia="Times New Roman" w:hAnsi="Times New Roman" w:cs="Times New Roman"/>
          <w:color w:val="515151"/>
          <w:sz w:val="24"/>
          <w:szCs w:val="24"/>
          <w:lang w:bidi="hi-IN"/>
        </w:rPr>
        <w:t xml:space="preserve"> </w:t>
      </w:r>
      <w:r w:rsidR="00B432F2">
        <w:rPr>
          <w:rFonts w:ascii="Times New Roman" w:eastAsia="Times New Roman" w:hAnsi="Times New Roman" w:cs="Times New Roman"/>
          <w:color w:val="515151"/>
          <w:sz w:val="24"/>
          <w:szCs w:val="24"/>
          <w:lang w:bidi="hi-IN"/>
        </w:rPr>
        <w:t>maximum participation</w:t>
      </w:r>
      <w:r w:rsidRPr="00783D87">
        <w:rPr>
          <w:rFonts w:ascii="Times New Roman" w:eastAsia="Times New Roman" w:hAnsi="Times New Roman" w:cs="Times New Roman"/>
          <w:color w:val="515151"/>
          <w:sz w:val="24"/>
          <w:szCs w:val="24"/>
          <w:lang w:bidi="hi-IN"/>
        </w:rPr>
        <w:t xml:space="preserve"> of the l</w:t>
      </w:r>
      <w:r w:rsidR="0017170E">
        <w:rPr>
          <w:rFonts w:ascii="Times New Roman" w:eastAsia="Times New Roman" w:hAnsi="Times New Roman" w:cs="Times New Roman"/>
          <w:color w:val="515151"/>
          <w:sz w:val="24"/>
          <w:szCs w:val="24"/>
          <w:lang w:bidi="hi-IN"/>
        </w:rPr>
        <w:t>ocal Turkmen</w:t>
      </w:r>
      <w:r w:rsidR="00B432F2">
        <w:rPr>
          <w:rFonts w:ascii="Times New Roman" w:eastAsia="Times New Roman" w:hAnsi="Times New Roman" w:cs="Times New Roman"/>
          <w:color w:val="515151"/>
          <w:sz w:val="24"/>
          <w:szCs w:val="24"/>
          <w:lang w:bidi="hi-IN"/>
        </w:rPr>
        <w:t>s,</w:t>
      </w:r>
      <w:r w:rsidR="0017170E">
        <w:rPr>
          <w:rFonts w:ascii="Times New Roman" w:eastAsia="Times New Roman" w:hAnsi="Times New Roman" w:cs="Times New Roman"/>
          <w:color w:val="515151"/>
          <w:sz w:val="24"/>
          <w:szCs w:val="24"/>
          <w:lang w:bidi="hi-IN"/>
        </w:rPr>
        <w:t xml:space="preserve"> IDY celebration was held on 17th</w:t>
      </w:r>
      <w:r w:rsidR="00431BBF">
        <w:rPr>
          <w:rFonts w:ascii="Times New Roman" w:eastAsia="Times New Roman" w:hAnsi="Times New Roman" w:cs="Times New Roman"/>
          <w:color w:val="515151"/>
          <w:sz w:val="24"/>
          <w:szCs w:val="24"/>
          <w:lang w:bidi="hi-IN"/>
        </w:rPr>
        <w:t xml:space="preserve"> June, 2018</w:t>
      </w:r>
      <w:r w:rsidR="00B432F2">
        <w:rPr>
          <w:rFonts w:ascii="Times New Roman" w:eastAsia="Times New Roman" w:hAnsi="Times New Roman" w:cs="Times New Roman"/>
          <w:color w:val="515151"/>
          <w:sz w:val="24"/>
          <w:szCs w:val="24"/>
          <w:lang w:bidi="hi-IN"/>
        </w:rPr>
        <w:t xml:space="preserve"> (Sunday)</w:t>
      </w:r>
      <w:r w:rsidRPr="00783D87">
        <w:rPr>
          <w:rFonts w:ascii="Times New Roman" w:eastAsia="Times New Roman" w:hAnsi="Times New Roman" w:cs="Times New Roman"/>
          <w:color w:val="515151"/>
          <w:sz w:val="24"/>
          <w:szCs w:val="24"/>
          <w:lang w:bidi="hi-IN"/>
        </w:rPr>
        <w:t xml:space="preserve"> </w:t>
      </w:r>
      <w:r w:rsidR="00783D87" w:rsidRPr="00783D87">
        <w:rPr>
          <w:rFonts w:ascii="Times New Roman" w:eastAsia="Times New Roman" w:hAnsi="Times New Roman" w:cs="Times New Roman"/>
          <w:color w:val="515151"/>
          <w:sz w:val="24"/>
          <w:szCs w:val="24"/>
          <w:lang w:bidi="hi-IN"/>
        </w:rPr>
        <w:t>at the</w:t>
      </w:r>
      <w:r w:rsidR="00431BBF">
        <w:rPr>
          <w:rFonts w:ascii="Times New Roman" w:eastAsia="Times New Roman" w:hAnsi="Times New Roman" w:cs="Times New Roman"/>
          <w:color w:val="515151"/>
          <w:sz w:val="24"/>
          <w:szCs w:val="24"/>
          <w:lang w:bidi="hi-IN"/>
        </w:rPr>
        <w:t xml:space="preserve"> Yoga &amp; Traditional Medicine Centre, </w:t>
      </w:r>
      <w:proofErr w:type="spellStart"/>
      <w:r w:rsidR="00431BBF">
        <w:rPr>
          <w:rFonts w:ascii="Times New Roman" w:eastAsia="Times New Roman" w:hAnsi="Times New Roman" w:cs="Times New Roman"/>
          <w:color w:val="515151"/>
          <w:sz w:val="24"/>
          <w:szCs w:val="24"/>
          <w:lang w:bidi="hi-IN"/>
        </w:rPr>
        <w:t>Bagtyyarlyk</w:t>
      </w:r>
      <w:proofErr w:type="spellEnd"/>
      <w:r w:rsidR="00431BBF">
        <w:rPr>
          <w:rFonts w:ascii="Times New Roman" w:eastAsia="Times New Roman" w:hAnsi="Times New Roman" w:cs="Times New Roman"/>
          <w:color w:val="515151"/>
          <w:sz w:val="24"/>
          <w:szCs w:val="24"/>
          <w:lang w:bidi="hi-IN"/>
        </w:rPr>
        <w:t xml:space="preserve"> Sports Complex</w:t>
      </w:r>
      <w:r w:rsidRPr="00783D87">
        <w:rPr>
          <w:rFonts w:ascii="Times New Roman" w:eastAsia="Times New Roman" w:hAnsi="Times New Roman" w:cs="Times New Roman"/>
          <w:color w:val="515151"/>
          <w:sz w:val="24"/>
          <w:szCs w:val="24"/>
          <w:lang w:bidi="hi-IN"/>
        </w:rPr>
        <w:t xml:space="preserve"> in </w:t>
      </w:r>
      <w:r w:rsidRPr="00C40BC0">
        <w:rPr>
          <w:rFonts w:ascii="Times New Roman" w:eastAsia="Times New Roman" w:hAnsi="Times New Roman" w:cs="Times New Roman"/>
          <w:color w:val="515151"/>
          <w:sz w:val="24"/>
          <w:szCs w:val="24"/>
          <w:lang w:bidi="hi-IN"/>
        </w:rPr>
        <w:t>Ashgabat</w:t>
      </w:r>
      <w:r w:rsidR="002F093C">
        <w:rPr>
          <w:rFonts w:ascii="Times New Roman" w:eastAsia="Times New Roman" w:hAnsi="Times New Roman" w:cs="Times New Roman"/>
          <w:color w:val="515151"/>
          <w:sz w:val="24"/>
          <w:szCs w:val="24"/>
          <w:lang w:bidi="hi-IN"/>
        </w:rPr>
        <w:t>.</w:t>
      </w:r>
    </w:p>
    <w:p w:rsidR="002F093C" w:rsidRDefault="002F093C" w:rsidP="002F093C">
      <w:pPr>
        <w:shd w:val="clear" w:color="auto" w:fill="FFFFFF"/>
        <w:spacing w:after="0" w:line="376" w:lineRule="atLeast"/>
        <w:ind w:firstLine="720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bidi="hi-IN"/>
        </w:rPr>
      </w:pPr>
    </w:p>
    <w:p w:rsidR="002F093C" w:rsidRDefault="002F093C" w:rsidP="002F093C">
      <w:pPr>
        <w:shd w:val="clear" w:color="auto" w:fill="FFFFFF"/>
        <w:spacing w:after="0" w:line="376" w:lineRule="atLeast"/>
        <w:ind w:firstLine="720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color w:val="515151"/>
          <w:sz w:val="24"/>
          <w:szCs w:val="24"/>
          <w:lang w:bidi="hi-IN"/>
        </w:rPr>
        <w:t>To conclude the 4</w:t>
      </w:r>
      <w:r w:rsidRPr="002F093C">
        <w:rPr>
          <w:rFonts w:ascii="Times New Roman" w:eastAsia="Times New Roman" w:hAnsi="Times New Roman" w:cs="Times New Roman"/>
          <w:color w:val="515151"/>
          <w:sz w:val="24"/>
          <w:szCs w:val="24"/>
          <w:vertAlign w:val="superscript"/>
          <w:lang w:bidi="hi-IN"/>
        </w:rPr>
        <w:t>th</w:t>
      </w:r>
      <w:r>
        <w:rPr>
          <w:rFonts w:ascii="Times New Roman" w:eastAsia="Times New Roman" w:hAnsi="Times New Roman" w:cs="Times New Roman"/>
          <w:color w:val="515151"/>
          <w:sz w:val="24"/>
          <w:szCs w:val="24"/>
          <w:lang w:bidi="hi-IN"/>
        </w:rPr>
        <w:t xml:space="preserve"> IDY celebrations, a special </w:t>
      </w:r>
      <w:r>
        <w:rPr>
          <w:rFonts w:ascii="Times New Roman" w:eastAsia="Times New Roman" w:hAnsi="Times New Roman" w:cs="Times New Roman"/>
          <w:color w:val="515151"/>
          <w:sz w:val="24"/>
          <w:szCs w:val="24"/>
          <w:lang w:bidi="hi-IN"/>
        </w:rPr>
        <w:t>Sha</w:t>
      </w:r>
      <w:r>
        <w:rPr>
          <w:rFonts w:ascii="Times New Roman" w:eastAsia="Times New Roman" w:hAnsi="Times New Roman" w:cs="Times New Roman"/>
          <w:color w:val="515151"/>
          <w:sz w:val="24"/>
          <w:szCs w:val="24"/>
          <w:lang w:bidi="hi-IN"/>
        </w:rPr>
        <w:t>n</w:t>
      </w:r>
      <w:r>
        <w:rPr>
          <w:rFonts w:ascii="Times New Roman" w:eastAsia="Times New Roman" w:hAnsi="Times New Roman" w:cs="Times New Roman"/>
          <w:color w:val="515151"/>
          <w:sz w:val="24"/>
          <w:szCs w:val="24"/>
          <w:lang w:bidi="hi-IN"/>
        </w:rPr>
        <w:t>ti Mantra (</w:t>
      </w:r>
      <w:r>
        <w:rPr>
          <w:rFonts w:ascii="Times New Roman" w:eastAsia="Times New Roman" w:hAnsi="Times New Roman" w:cs="Times New Roman"/>
          <w:color w:val="515151"/>
          <w:sz w:val="24"/>
          <w:szCs w:val="24"/>
          <w:lang w:bidi="hi-IN"/>
        </w:rPr>
        <w:t>Mantra</w:t>
      </w:r>
      <w:r>
        <w:rPr>
          <w:rFonts w:ascii="Times New Roman" w:eastAsia="Times New Roman" w:hAnsi="Times New Roman" w:cs="Times New Roman"/>
          <w:color w:val="515151"/>
          <w:sz w:val="24"/>
          <w:szCs w:val="24"/>
          <w:lang w:bidi="hi-IN"/>
        </w:rPr>
        <w:t xml:space="preserve"> for </w:t>
      </w:r>
      <w:r>
        <w:rPr>
          <w:rFonts w:ascii="Times New Roman" w:eastAsia="Times New Roman" w:hAnsi="Times New Roman" w:cs="Times New Roman"/>
          <w:color w:val="515151"/>
          <w:sz w:val="24"/>
          <w:szCs w:val="24"/>
          <w:lang w:bidi="hi-IN"/>
        </w:rPr>
        <w:t>P</w:t>
      </w:r>
      <w:r>
        <w:rPr>
          <w:rFonts w:ascii="Times New Roman" w:eastAsia="Times New Roman" w:hAnsi="Times New Roman" w:cs="Times New Roman"/>
          <w:color w:val="515151"/>
          <w:sz w:val="24"/>
          <w:szCs w:val="24"/>
          <w:lang w:bidi="hi-IN"/>
        </w:rPr>
        <w:t xml:space="preserve">eace) </w:t>
      </w:r>
      <w:r>
        <w:rPr>
          <w:rFonts w:ascii="Times New Roman" w:eastAsia="Times New Roman" w:hAnsi="Times New Roman" w:cs="Times New Roman"/>
          <w:color w:val="515151"/>
          <w:sz w:val="24"/>
          <w:szCs w:val="24"/>
          <w:lang w:bidi="hi-IN"/>
        </w:rPr>
        <w:t xml:space="preserve">recitation session was organized in Chancery premise on June 21 2018. Ambassador H. E. Azar A H Khan accompanied by other Embassy official recited participated in the event.   </w:t>
      </w:r>
    </w:p>
    <w:p w:rsidR="00783D87" w:rsidRDefault="00783D87" w:rsidP="00783D87">
      <w:pPr>
        <w:shd w:val="clear" w:color="auto" w:fill="FFFFFF"/>
        <w:spacing w:after="0" w:line="376" w:lineRule="atLeast"/>
        <w:ind w:firstLine="720"/>
        <w:jc w:val="center"/>
        <w:rPr>
          <w:rFonts w:ascii="Times New Roman" w:eastAsia="Times New Roman" w:hAnsi="Times New Roman" w:cs="Times New Roman"/>
          <w:color w:val="515151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color w:val="515151"/>
          <w:sz w:val="24"/>
          <w:szCs w:val="24"/>
          <w:lang w:bidi="hi-IN"/>
        </w:rPr>
        <w:t>***</w:t>
      </w:r>
      <w:r w:rsidR="00AE2C0D">
        <w:rPr>
          <w:rFonts w:ascii="Times New Roman" w:eastAsia="Times New Roman" w:hAnsi="Times New Roman" w:cs="Times New Roman"/>
          <w:color w:val="515151"/>
          <w:sz w:val="24"/>
          <w:szCs w:val="24"/>
          <w:lang w:bidi="hi-IN"/>
        </w:rPr>
        <w:t xml:space="preserve"> </w:t>
      </w:r>
    </w:p>
    <w:p w:rsidR="00AE2C0D" w:rsidRDefault="00AE2C0D" w:rsidP="00783D87">
      <w:pPr>
        <w:shd w:val="clear" w:color="auto" w:fill="FFFFFF"/>
        <w:spacing w:after="0" w:line="376" w:lineRule="atLeast"/>
        <w:ind w:firstLine="720"/>
        <w:jc w:val="center"/>
        <w:rPr>
          <w:rFonts w:ascii="Times New Roman" w:eastAsia="Times New Roman" w:hAnsi="Times New Roman" w:cs="Times New Roman"/>
          <w:color w:val="515151"/>
          <w:sz w:val="24"/>
          <w:szCs w:val="24"/>
          <w:lang w:bidi="hi-IN"/>
        </w:rPr>
      </w:pPr>
    </w:p>
    <w:p w:rsidR="002F7FD3" w:rsidRDefault="002F7FD3" w:rsidP="00AE2C0D">
      <w:pPr>
        <w:shd w:val="clear" w:color="auto" w:fill="FFFFFF"/>
        <w:spacing w:after="0" w:line="376" w:lineRule="atLeast"/>
        <w:ind w:firstLine="720"/>
        <w:jc w:val="center"/>
        <w:rPr>
          <w:rFonts w:ascii="Times New Roman" w:eastAsia="Times New Roman" w:hAnsi="Times New Roman" w:cs="Times New Roman"/>
          <w:color w:val="515151"/>
          <w:sz w:val="20"/>
          <w:szCs w:val="20"/>
          <w:lang w:bidi="hi-IN"/>
        </w:rPr>
      </w:pPr>
    </w:p>
    <w:p w:rsidR="00935F57" w:rsidRPr="00935F57" w:rsidRDefault="00F916FE" w:rsidP="00F916FE">
      <w:pPr>
        <w:shd w:val="clear" w:color="auto" w:fill="FFFFFF"/>
        <w:spacing w:after="0" w:line="376" w:lineRule="atLeast"/>
        <w:jc w:val="center"/>
        <w:rPr>
          <w:rFonts w:ascii="Times New Roman" w:eastAsia="Times New Roman" w:hAnsi="Times New Roman" w:cs="Times New Roman"/>
          <w:color w:val="515151"/>
          <w:sz w:val="20"/>
          <w:szCs w:val="20"/>
          <w:lang w:bidi="hi-IN"/>
        </w:rPr>
      </w:pPr>
      <w:r>
        <w:rPr>
          <w:rFonts w:ascii="Times New Roman" w:eastAsia="Times New Roman" w:hAnsi="Times New Roman" w:cs="Times New Roman"/>
          <w:noProof/>
          <w:color w:val="515151"/>
          <w:sz w:val="20"/>
          <w:szCs w:val="20"/>
          <w:lang w:bidi="hi-IN"/>
        </w:rPr>
        <w:drawing>
          <wp:inline distT="0" distB="0" distL="0" distR="0">
            <wp:extent cx="4286588" cy="2160000"/>
            <wp:effectExtent l="0" t="0" r="0" b="0"/>
            <wp:docPr id="12" name="Picture 12" descr="C:\Users\User\Desktop\IDY 2018\Shantri Mantra recitation\4th IDY Shanti Mantra Reci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DY 2018\Shantri Mantra recitation\4th IDY Shanti Mantra Recitati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588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5F57" w:rsidRPr="00935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5F"/>
    <w:rsid w:val="000B59C8"/>
    <w:rsid w:val="00106F84"/>
    <w:rsid w:val="00107E45"/>
    <w:rsid w:val="00161C6C"/>
    <w:rsid w:val="0017170E"/>
    <w:rsid w:val="002366B0"/>
    <w:rsid w:val="002A6367"/>
    <w:rsid w:val="002F093C"/>
    <w:rsid w:val="002F7FD3"/>
    <w:rsid w:val="0034154C"/>
    <w:rsid w:val="003715B3"/>
    <w:rsid w:val="00431686"/>
    <w:rsid w:val="00431BBF"/>
    <w:rsid w:val="00624C4B"/>
    <w:rsid w:val="006726A0"/>
    <w:rsid w:val="00783D87"/>
    <w:rsid w:val="00835C5F"/>
    <w:rsid w:val="00935F57"/>
    <w:rsid w:val="00A53BB0"/>
    <w:rsid w:val="00AE2C0D"/>
    <w:rsid w:val="00B428E4"/>
    <w:rsid w:val="00B432F2"/>
    <w:rsid w:val="00B9127A"/>
    <w:rsid w:val="00C40BC0"/>
    <w:rsid w:val="00C561E2"/>
    <w:rsid w:val="00CD12BB"/>
    <w:rsid w:val="00E81004"/>
    <w:rsid w:val="00F15198"/>
    <w:rsid w:val="00F371F6"/>
    <w:rsid w:val="00F9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40B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0BC0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paragraph" w:styleId="NormalWeb">
    <w:name w:val="Normal (Web)"/>
    <w:basedOn w:val="Normal"/>
    <w:uiPriority w:val="99"/>
    <w:semiHidden/>
    <w:unhideWhenUsed/>
    <w:rsid w:val="00C40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783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D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5F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40B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0BC0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paragraph" w:styleId="NormalWeb">
    <w:name w:val="Normal (Web)"/>
    <w:basedOn w:val="Normal"/>
    <w:uiPriority w:val="99"/>
    <w:semiHidden/>
    <w:unhideWhenUsed/>
    <w:rsid w:val="00C40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783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D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5F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2018-06-21T07:56:00Z</cp:lastPrinted>
  <dcterms:created xsi:type="dcterms:W3CDTF">2018-06-21T10:56:00Z</dcterms:created>
  <dcterms:modified xsi:type="dcterms:W3CDTF">2018-06-21T10:56:00Z</dcterms:modified>
</cp:coreProperties>
</file>