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88"/>
        <w:gridCol w:w="6568"/>
      </w:tblGrid>
      <w:tr w:rsidR="00E40DF8" w:rsidRPr="006E4DD3" w:rsidTr="0011411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40DF8" w:rsidRPr="006E4DD3" w:rsidRDefault="00E40DF8" w:rsidP="0011411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40DF8" w:rsidRPr="006E4DD3" w:rsidRDefault="00E40DF8" w:rsidP="0011411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40DF8" w:rsidRDefault="00E40DF8" w:rsidP="00E40DF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0DF8" w:rsidRPr="004C5B21" w:rsidRDefault="00E40DF8" w:rsidP="00E40D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5B21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CD131B" w:rsidRDefault="00E420C5" w:rsidP="00E40D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Launch of</w:t>
      </w:r>
      <w:r w:rsidR="00177C00">
        <w:rPr>
          <w:rFonts w:ascii="Arial" w:hAnsi="Arial" w:cs="Arial"/>
          <w:b/>
          <w:sz w:val="28"/>
          <w:szCs w:val="28"/>
          <w:u w:val="single"/>
        </w:rPr>
        <w:t xml:space="preserve"> a</w:t>
      </w:r>
      <w:r>
        <w:rPr>
          <w:rFonts w:ascii="Arial" w:hAnsi="Arial" w:cs="Arial"/>
          <w:b/>
          <w:sz w:val="28"/>
          <w:szCs w:val="28"/>
          <w:u w:val="single"/>
        </w:rPr>
        <w:t xml:space="preserve"> Book titled </w:t>
      </w:r>
      <w:r w:rsidR="00177C00">
        <w:rPr>
          <w:rFonts w:ascii="Arial" w:hAnsi="Arial" w:cs="Arial"/>
          <w:b/>
          <w:sz w:val="28"/>
          <w:szCs w:val="28"/>
          <w:u w:val="single"/>
        </w:rPr>
        <w:t>“</w:t>
      </w:r>
      <w:r w:rsidR="00C4628D" w:rsidRPr="004C5B21">
        <w:rPr>
          <w:rFonts w:ascii="Arial" w:hAnsi="Arial" w:cs="Arial"/>
          <w:b/>
          <w:sz w:val="28"/>
          <w:szCs w:val="28"/>
          <w:u w:val="single"/>
        </w:rPr>
        <w:t>Women of Kuwait: Turning Tides</w:t>
      </w:r>
      <w:r w:rsidR="00177C00">
        <w:rPr>
          <w:rFonts w:ascii="Arial" w:hAnsi="Arial" w:cs="Arial"/>
          <w:b/>
          <w:sz w:val="28"/>
          <w:szCs w:val="28"/>
          <w:u w:val="single"/>
        </w:rPr>
        <w:t>”</w:t>
      </w:r>
    </w:p>
    <w:p w:rsidR="004C5B21" w:rsidRDefault="004C5B21" w:rsidP="00177C0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Embassy of </w:t>
      </w:r>
      <w:r w:rsidR="00A85061">
        <w:rPr>
          <w:rFonts w:ascii="Arial" w:hAnsi="Arial" w:cs="Arial"/>
          <w:sz w:val="28"/>
          <w:szCs w:val="28"/>
        </w:rPr>
        <w:t xml:space="preserve">India </w:t>
      </w:r>
      <w:r w:rsidR="00E420C5">
        <w:rPr>
          <w:rFonts w:ascii="Arial" w:hAnsi="Arial" w:cs="Arial"/>
          <w:sz w:val="28"/>
          <w:szCs w:val="28"/>
        </w:rPr>
        <w:t xml:space="preserve">and </w:t>
      </w:r>
      <w:r w:rsidR="00A85061">
        <w:rPr>
          <w:rFonts w:ascii="Arial" w:hAnsi="Arial" w:cs="Arial"/>
          <w:sz w:val="28"/>
          <w:szCs w:val="28"/>
        </w:rPr>
        <w:t xml:space="preserve">the National Library of Kuwait </w:t>
      </w:r>
      <w:r w:rsidR="00E420C5">
        <w:rPr>
          <w:rFonts w:ascii="Arial" w:hAnsi="Arial" w:cs="Arial"/>
          <w:sz w:val="28"/>
          <w:szCs w:val="28"/>
        </w:rPr>
        <w:t xml:space="preserve">will jointly </w:t>
      </w:r>
      <w:r w:rsidR="00177C00">
        <w:rPr>
          <w:rFonts w:ascii="Arial" w:hAnsi="Arial" w:cs="Arial"/>
          <w:sz w:val="28"/>
          <w:szCs w:val="28"/>
        </w:rPr>
        <w:t>launch</w:t>
      </w:r>
      <w:r w:rsidR="00E420C5">
        <w:rPr>
          <w:rFonts w:ascii="Arial" w:hAnsi="Arial" w:cs="Arial"/>
          <w:sz w:val="28"/>
          <w:szCs w:val="28"/>
        </w:rPr>
        <w:t xml:space="preserve"> </w:t>
      </w:r>
      <w:r w:rsidR="00545343">
        <w:rPr>
          <w:rFonts w:ascii="Arial" w:hAnsi="Arial" w:cs="Arial"/>
          <w:sz w:val="28"/>
          <w:szCs w:val="28"/>
        </w:rPr>
        <w:t xml:space="preserve">on </w:t>
      </w:r>
      <w:r w:rsidR="004646DE">
        <w:rPr>
          <w:rFonts w:ascii="Arial" w:hAnsi="Arial" w:cs="Arial"/>
          <w:sz w:val="28"/>
          <w:szCs w:val="28"/>
        </w:rPr>
        <w:t xml:space="preserve">Wednesday, </w:t>
      </w:r>
      <w:r w:rsidR="00545343">
        <w:rPr>
          <w:rFonts w:ascii="Arial" w:hAnsi="Arial" w:cs="Arial"/>
          <w:sz w:val="28"/>
          <w:szCs w:val="28"/>
        </w:rPr>
        <w:t>19th October 2016</w:t>
      </w:r>
      <w:r w:rsidR="00EB0A1A">
        <w:rPr>
          <w:rFonts w:ascii="Arial" w:hAnsi="Arial" w:cs="Arial"/>
          <w:sz w:val="28"/>
          <w:szCs w:val="28"/>
        </w:rPr>
        <w:t xml:space="preserve"> </w:t>
      </w:r>
      <w:r w:rsidR="00545343">
        <w:rPr>
          <w:rFonts w:ascii="Arial" w:hAnsi="Arial" w:cs="Arial"/>
          <w:sz w:val="28"/>
          <w:szCs w:val="28"/>
        </w:rPr>
        <w:t xml:space="preserve">from </w:t>
      </w:r>
      <w:r w:rsidR="00EB0A1A">
        <w:rPr>
          <w:rFonts w:ascii="Arial" w:hAnsi="Arial" w:cs="Arial"/>
          <w:sz w:val="28"/>
          <w:szCs w:val="28"/>
        </w:rPr>
        <w:t>6</w:t>
      </w:r>
      <w:r w:rsidR="00545343">
        <w:rPr>
          <w:rFonts w:ascii="Arial" w:hAnsi="Arial" w:cs="Arial"/>
          <w:sz w:val="28"/>
          <w:szCs w:val="28"/>
        </w:rPr>
        <w:t xml:space="preserve"> pm to </w:t>
      </w:r>
      <w:r w:rsidR="00EB0A1A">
        <w:rPr>
          <w:rFonts w:ascii="Arial" w:hAnsi="Arial" w:cs="Arial"/>
          <w:sz w:val="28"/>
          <w:szCs w:val="28"/>
        </w:rPr>
        <w:t>8</w:t>
      </w:r>
      <w:r w:rsidR="00545343">
        <w:rPr>
          <w:rFonts w:ascii="Arial" w:hAnsi="Arial" w:cs="Arial"/>
          <w:sz w:val="28"/>
          <w:szCs w:val="28"/>
        </w:rPr>
        <w:t xml:space="preserve"> pm</w:t>
      </w:r>
      <w:r w:rsidR="00177C00">
        <w:rPr>
          <w:rFonts w:ascii="Arial" w:hAnsi="Arial" w:cs="Arial"/>
          <w:sz w:val="28"/>
          <w:szCs w:val="28"/>
        </w:rPr>
        <w:t xml:space="preserve">, the release of the book titled “Women of Kuwait: Turning tides” written by Mrs. </w:t>
      </w:r>
      <w:proofErr w:type="spellStart"/>
      <w:r w:rsidR="00177C00">
        <w:rPr>
          <w:rFonts w:ascii="Arial" w:hAnsi="Arial" w:cs="Arial"/>
          <w:sz w:val="28"/>
          <w:szCs w:val="28"/>
        </w:rPr>
        <w:t>Chaitali</w:t>
      </w:r>
      <w:proofErr w:type="spellEnd"/>
      <w:r w:rsidR="00177C00">
        <w:rPr>
          <w:rFonts w:ascii="Arial" w:hAnsi="Arial" w:cs="Arial"/>
          <w:sz w:val="28"/>
          <w:szCs w:val="28"/>
        </w:rPr>
        <w:t xml:space="preserve"> B. Roy. </w:t>
      </w:r>
      <w:r w:rsidR="004646DE">
        <w:rPr>
          <w:rFonts w:ascii="Arial" w:hAnsi="Arial" w:cs="Arial"/>
          <w:sz w:val="28"/>
          <w:szCs w:val="28"/>
        </w:rPr>
        <w:t xml:space="preserve"> The function </w:t>
      </w:r>
      <w:r w:rsidR="00177C00">
        <w:rPr>
          <w:rFonts w:ascii="Arial" w:hAnsi="Arial" w:cs="Arial"/>
          <w:sz w:val="28"/>
          <w:szCs w:val="28"/>
        </w:rPr>
        <w:t>will</w:t>
      </w:r>
      <w:r w:rsidR="004646DE">
        <w:rPr>
          <w:rFonts w:ascii="Arial" w:hAnsi="Arial" w:cs="Arial"/>
          <w:sz w:val="28"/>
          <w:szCs w:val="28"/>
        </w:rPr>
        <w:t xml:space="preserve"> be held at National Library, Arabian Gulf Street </w:t>
      </w:r>
      <w:r w:rsidR="00177C00">
        <w:rPr>
          <w:rFonts w:ascii="Arial" w:hAnsi="Arial" w:cs="Arial"/>
          <w:sz w:val="28"/>
          <w:szCs w:val="28"/>
        </w:rPr>
        <w:t>(</w:t>
      </w:r>
      <w:r w:rsidR="004646DE">
        <w:rPr>
          <w:rFonts w:ascii="Arial" w:hAnsi="Arial" w:cs="Arial"/>
          <w:sz w:val="28"/>
          <w:szCs w:val="28"/>
        </w:rPr>
        <w:t>facing Kuwait National Museum</w:t>
      </w:r>
      <w:r w:rsidR="00177C00">
        <w:rPr>
          <w:rFonts w:ascii="Arial" w:hAnsi="Arial" w:cs="Arial"/>
          <w:sz w:val="28"/>
          <w:szCs w:val="28"/>
        </w:rPr>
        <w:t>)</w:t>
      </w:r>
      <w:r w:rsidR="004646DE">
        <w:rPr>
          <w:rFonts w:ascii="Arial" w:hAnsi="Arial" w:cs="Arial"/>
          <w:sz w:val="28"/>
          <w:szCs w:val="28"/>
        </w:rPr>
        <w:t xml:space="preserve">. </w:t>
      </w:r>
    </w:p>
    <w:p w:rsidR="00CD131B" w:rsidRPr="004C5B21" w:rsidRDefault="00CD131B" w:rsidP="00177C0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4628D" w:rsidRDefault="00E40DF8" w:rsidP="00177C0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C5B21">
        <w:rPr>
          <w:rFonts w:ascii="Arial" w:hAnsi="Arial" w:cs="Arial"/>
          <w:sz w:val="28"/>
          <w:szCs w:val="28"/>
        </w:rPr>
        <w:t>2.</w:t>
      </w:r>
      <w:r w:rsidRPr="004C5B21">
        <w:rPr>
          <w:rFonts w:ascii="Arial" w:hAnsi="Arial" w:cs="Arial"/>
          <w:sz w:val="28"/>
          <w:szCs w:val="28"/>
        </w:rPr>
        <w:tab/>
      </w:r>
      <w:r w:rsidR="00177C00">
        <w:rPr>
          <w:rFonts w:ascii="Arial" w:hAnsi="Arial" w:cs="Arial"/>
          <w:sz w:val="28"/>
          <w:szCs w:val="28"/>
        </w:rPr>
        <w:t>“</w:t>
      </w:r>
      <w:r w:rsidR="00C4628D" w:rsidRPr="004C5B21">
        <w:rPr>
          <w:rFonts w:ascii="Arial" w:hAnsi="Arial" w:cs="Arial"/>
          <w:sz w:val="28"/>
          <w:szCs w:val="28"/>
        </w:rPr>
        <w:t>Women of Kuwait : Turning Tides</w:t>
      </w:r>
      <w:r w:rsidR="00177C00">
        <w:rPr>
          <w:rFonts w:ascii="Arial" w:hAnsi="Arial" w:cs="Arial"/>
          <w:sz w:val="28"/>
          <w:szCs w:val="28"/>
        </w:rPr>
        <w:t>”</w:t>
      </w:r>
      <w:r w:rsidR="00C4628D" w:rsidRPr="004C5B21">
        <w:rPr>
          <w:rFonts w:ascii="Arial" w:hAnsi="Arial" w:cs="Arial"/>
          <w:sz w:val="28"/>
          <w:szCs w:val="28"/>
        </w:rPr>
        <w:t xml:space="preserve"> is the story of  Kuwaiti women who dared </w:t>
      </w:r>
      <w:r w:rsidR="00177C00">
        <w:rPr>
          <w:rFonts w:ascii="Arial" w:hAnsi="Arial" w:cs="Arial"/>
          <w:sz w:val="28"/>
          <w:szCs w:val="28"/>
        </w:rPr>
        <w:t xml:space="preserve">to </w:t>
      </w:r>
      <w:r w:rsidR="00C4628D" w:rsidRPr="004C5B21">
        <w:rPr>
          <w:rFonts w:ascii="Arial" w:hAnsi="Arial" w:cs="Arial"/>
          <w:sz w:val="28"/>
          <w:szCs w:val="28"/>
        </w:rPr>
        <w:t>pursue their dreams</w:t>
      </w:r>
      <w:r w:rsidR="00177C00">
        <w:rPr>
          <w:rFonts w:ascii="Arial" w:hAnsi="Arial" w:cs="Arial"/>
          <w:sz w:val="28"/>
          <w:szCs w:val="28"/>
        </w:rPr>
        <w:t>,</w:t>
      </w:r>
      <w:r w:rsidR="00C4628D" w:rsidRPr="004C5B21">
        <w:rPr>
          <w:rFonts w:ascii="Arial" w:hAnsi="Arial" w:cs="Arial"/>
          <w:sz w:val="28"/>
          <w:szCs w:val="28"/>
        </w:rPr>
        <w:t xml:space="preserve"> at times against immense odds</w:t>
      </w:r>
      <w:r w:rsidR="00177C00">
        <w:rPr>
          <w:rFonts w:ascii="Arial" w:hAnsi="Arial" w:cs="Arial"/>
          <w:sz w:val="28"/>
          <w:szCs w:val="28"/>
        </w:rPr>
        <w:t>,</w:t>
      </w:r>
      <w:r w:rsidR="00C4628D" w:rsidRPr="004C5B21">
        <w:rPr>
          <w:rFonts w:ascii="Arial" w:hAnsi="Arial" w:cs="Arial"/>
          <w:sz w:val="28"/>
          <w:szCs w:val="28"/>
        </w:rPr>
        <w:t xml:space="preserve"> and made interesting and far-reaching contributions to the evolution of Kuwait as a modern </w:t>
      </w:r>
      <w:r w:rsidR="00177C00">
        <w:rPr>
          <w:rFonts w:ascii="Arial" w:hAnsi="Arial" w:cs="Arial"/>
          <w:sz w:val="28"/>
          <w:szCs w:val="28"/>
        </w:rPr>
        <w:t>S</w:t>
      </w:r>
      <w:r w:rsidR="00C4628D" w:rsidRPr="004C5B21">
        <w:rPr>
          <w:rFonts w:ascii="Arial" w:hAnsi="Arial" w:cs="Arial"/>
          <w:sz w:val="28"/>
          <w:szCs w:val="28"/>
        </w:rPr>
        <w:t xml:space="preserve">tate. Interestingly, the first book of its kind will be launched </w:t>
      </w:r>
      <w:r w:rsidR="00177C00">
        <w:rPr>
          <w:rFonts w:ascii="Arial" w:hAnsi="Arial" w:cs="Arial"/>
          <w:sz w:val="28"/>
          <w:szCs w:val="28"/>
        </w:rPr>
        <w:t>in</w:t>
      </w:r>
      <w:r w:rsidR="00C4628D" w:rsidRPr="004C5B21">
        <w:rPr>
          <w:rFonts w:ascii="Arial" w:hAnsi="Arial" w:cs="Arial"/>
          <w:sz w:val="28"/>
          <w:szCs w:val="28"/>
        </w:rPr>
        <w:t xml:space="preserve"> Kuwait</w:t>
      </w:r>
      <w:r w:rsidR="00177C00">
        <w:rPr>
          <w:rFonts w:ascii="Arial" w:hAnsi="Arial" w:cs="Arial"/>
          <w:sz w:val="28"/>
          <w:szCs w:val="28"/>
        </w:rPr>
        <w:t xml:space="preserve"> on 19th October 2016</w:t>
      </w:r>
      <w:r w:rsidR="00C4628D" w:rsidRPr="004C5B21">
        <w:rPr>
          <w:rFonts w:ascii="Arial" w:hAnsi="Arial" w:cs="Arial"/>
          <w:sz w:val="28"/>
          <w:szCs w:val="28"/>
        </w:rPr>
        <w:t>.</w:t>
      </w:r>
    </w:p>
    <w:p w:rsidR="00CD131B" w:rsidRPr="004C5B21" w:rsidRDefault="00CD131B" w:rsidP="00177C0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646DE" w:rsidRDefault="00E40DF8" w:rsidP="00177C00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C5B21">
        <w:rPr>
          <w:rFonts w:ascii="Arial" w:hAnsi="Arial" w:cs="Arial"/>
          <w:bCs/>
          <w:sz w:val="28"/>
          <w:szCs w:val="28"/>
        </w:rPr>
        <w:t xml:space="preserve"> 3.</w:t>
      </w:r>
      <w:r w:rsidRPr="004C5B21">
        <w:rPr>
          <w:rFonts w:ascii="Arial" w:hAnsi="Arial" w:cs="Arial"/>
          <w:bCs/>
          <w:sz w:val="28"/>
          <w:szCs w:val="28"/>
        </w:rPr>
        <w:tab/>
      </w:r>
      <w:r w:rsidR="00177C00">
        <w:rPr>
          <w:rFonts w:ascii="Arial" w:hAnsi="Arial" w:cs="Arial"/>
          <w:bCs/>
          <w:sz w:val="28"/>
          <w:szCs w:val="28"/>
        </w:rPr>
        <w:t>“</w:t>
      </w:r>
      <w:r w:rsidR="00C4628D" w:rsidRPr="004C5B21">
        <w:rPr>
          <w:rFonts w:ascii="Arial" w:hAnsi="Arial" w:cs="Arial"/>
          <w:bCs/>
          <w:sz w:val="28"/>
          <w:szCs w:val="28"/>
        </w:rPr>
        <w:t>Women of Kuw</w:t>
      </w:r>
      <w:r w:rsidR="00E420C5">
        <w:rPr>
          <w:rFonts w:ascii="Arial" w:hAnsi="Arial" w:cs="Arial"/>
          <w:bCs/>
          <w:sz w:val="28"/>
          <w:szCs w:val="28"/>
        </w:rPr>
        <w:t>ait: Turning Tides</w:t>
      </w:r>
      <w:r w:rsidR="00177C00">
        <w:rPr>
          <w:rFonts w:ascii="Arial" w:hAnsi="Arial" w:cs="Arial"/>
          <w:bCs/>
          <w:sz w:val="28"/>
          <w:szCs w:val="28"/>
        </w:rPr>
        <w:t>”</w:t>
      </w:r>
      <w:r w:rsidR="00E420C5">
        <w:rPr>
          <w:rFonts w:ascii="Arial" w:hAnsi="Arial" w:cs="Arial"/>
          <w:bCs/>
          <w:sz w:val="28"/>
          <w:szCs w:val="28"/>
        </w:rPr>
        <w:t xml:space="preserve"> features </w:t>
      </w:r>
      <w:r w:rsidR="00C4628D" w:rsidRPr="004C5B21">
        <w:rPr>
          <w:rFonts w:ascii="Arial" w:hAnsi="Arial" w:cs="Arial"/>
          <w:bCs/>
          <w:sz w:val="28"/>
          <w:szCs w:val="28"/>
        </w:rPr>
        <w:t xml:space="preserve">prominent Kuwaiti women </w:t>
      </w:r>
      <w:r w:rsidR="00177C00">
        <w:rPr>
          <w:rFonts w:ascii="Arial" w:hAnsi="Arial" w:cs="Arial"/>
          <w:bCs/>
          <w:sz w:val="28"/>
          <w:szCs w:val="28"/>
        </w:rPr>
        <w:t xml:space="preserve">drawn </w:t>
      </w:r>
      <w:r w:rsidR="00C4628D" w:rsidRPr="004C5B21">
        <w:rPr>
          <w:rFonts w:ascii="Arial" w:hAnsi="Arial" w:cs="Arial"/>
          <w:bCs/>
          <w:sz w:val="28"/>
          <w:szCs w:val="28"/>
        </w:rPr>
        <w:t xml:space="preserve">from the </w:t>
      </w:r>
      <w:r w:rsidR="00177C00">
        <w:rPr>
          <w:rFonts w:ascii="Arial" w:hAnsi="Arial" w:cs="Arial"/>
          <w:bCs/>
          <w:sz w:val="28"/>
          <w:szCs w:val="28"/>
        </w:rPr>
        <w:t>arena</w:t>
      </w:r>
      <w:r w:rsidR="00C4628D" w:rsidRPr="004C5B21">
        <w:rPr>
          <w:rFonts w:ascii="Arial" w:hAnsi="Arial" w:cs="Arial"/>
          <w:bCs/>
          <w:sz w:val="28"/>
          <w:szCs w:val="28"/>
        </w:rPr>
        <w:t xml:space="preserve"> of politics, diplomacy, education, spo</w:t>
      </w:r>
      <w:r w:rsidR="00E420C5">
        <w:rPr>
          <w:rFonts w:ascii="Arial" w:hAnsi="Arial" w:cs="Arial"/>
          <w:bCs/>
          <w:sz w:val="28"/>
          <w:szCs w:val="28"/>
        </w:rPr>
        <w:t xml:space="preserve">rts, art, and business. The achievers include </w:t>
      </w:r>
      <w:r w:rsidR="00177C00">
        <w:rPr>
          <w:rFonts w:ascii="Arial" w:hAnsi="Arial" w:cs="Arial"/>
          <w:bCs/>
          <w:sz w:val="28"/>
          <w:szCs w:val="28"/>
        </w:rPr>
        <w:t xml:space="preserve">Dr. </w:t>
      </w:r>
      <w:r w:rsidR="00C4628D" w:rsidRPr="004C5B21">
        <w:rPr>
          <w:rFonts w:ascii="Arial" w:hAnsi="Arial" w:cs="Arial"/>
          <w:bCs/>
          <w:sz w:val="28"/>
          <w:szCs w:val="28"/>
        </w:rPr>
        <w:t xml:space="preserve">Sara Akbar, Dr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Masouma</w:t>
      </w:r>
      <w:proofErr w:type="spellEnd"/>
      <w:r w:rsidR="00C4628D" w:rsidRPr="004C5B21">
        <w:rPr>
          <w:rFonts w:ascii="Arial" w:hAnsi="Arial" w:cs="Arial"/>
          <w:bCs/>
          <w:sz w:val="28"/>
          <w:szCs w:val="28"/>
        </w:rPr>
        <w:t xml:space="preserve"> Al Mubarak, Dr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Moudi</w:t>
      </w:r>
      <w:proofErr w:type="spellEnd"/>
      <w:r w:rsidR="00C4628D" w:rsidRPr="004C5B21">
        <w:rPr>
          <w:rFonts w:ascii="Arial" w:hAnsi="Arial" w:cs="Arial"/>
          <w:bCs/>
          <w:sz w:val="28"/>
          <w:szCs w:val="28"/>
        </w:rPr>
        <w:t xml:space="preserve"> Al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Humoud</w:t>
      </w:r>
      <w:proofErr w:type="spellEnd"/>
      <w:r w:rsidR="00C4628D" w:rsidRPr="004C5B21">
        <w:rPr>
          <w:rFonts w:ascii="Arial" w:hAnsi="Arial" w:cs="Arial"/>
          <w:bCs/>
          <w:sz w:val="28"/>
          <w:szCs w:val="28"/>
        </w:rPr>
        <w:t xml:space="preserve">, Ambassador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Nabeela</w:t>
      </w:r>
      <w:proofErr w:type="spellEnd"/>
      <w:r w:rsidR="00C4628D" w:rsidRPr="004C5B21">
        <w:rPr>
          <w:rFonts w:ascii="Arial" w:hAnsi="Arial" w:cs="Arial"/>
          <w:bCs/>
          <w:sz w:val="28"/>
          <w:szCs w:val="28"/>
        </w:rPr>
        <w:t xml:space="preserve"> Al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Mulla</w:t>
      </w:r>
      <w:proofErr w:type="spellEnd"/>
      <w:r w:rsidR="00C4628D" w:rsidRPr="004C5B2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Sheikha</w:t>
      </w:r>
      <w:proofErr w:type="spellEnd"/>
      <w:r w:rsidR="00C4628D" w:rsidRPr="004C5B2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Altaf</w:t>
      </w:r>
      <w:proofErr w:type="spellEnd"/>
      <w:r w:rsidR="00C4628D" w:rsidRPr="004C5B21">
        <w:rPr>
          <w:rFonts w:ascii="Arial" w:hAnsi="Arial" w:cs="Arial"/>
          <w:bCs/>
          <w:sz w:val="28"/>
          <w:szCs w:val="28"/>
        </w:rPr>
        <w:t xml:space="preserve"> Al Sabah,</w:t>
      </w:r>
      <w:r w:rsidR="00E420C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420C5">
        <w:rPr>
          <w:rFonts w:ascii="Arial" w:hAnsi="Arial" w:cs="Arial"/>
          <w:bCs/>
          <w:sz w:val="28"/>
          <w:szCs w:val="28"/>
        </w:rPr>
        <w:t>Fareah</w:t>
      </w:r>
      <w:proofErr w:type="spellEnd"/>
      <w:r w:rsidR="00E420C5">
        <w:rPr>
          <w:rFonts w:ascii="Arial" w:hAnsi="Arial" w:cs="Arial"/>
          <w:bCs/>
          <w:sz w:val="28"/>
          <w:szCs w:val="28"/>
        </w:rPr>
        <w:t xml:space="preserve"> Al </w:t>
      </w:r>
      <w:proofErr w:type="spellStart"/>
      <w:r w:rsidR="00E420C5">
        <w:rPr>
          <w:rFonts w:ascii="Arial" w:hAnsi="Arial" w:cs="Arial"/>
          <w:bCs/>
          <w:sz w:val="28"/>
          <w:szCs w:val="28"/>
        </w:rPr>
        <w:t>Saqqaf</w:t>
      </w:r>
      <w:proofErr w:type="spellEnd"/>
      <w:r w:rsidR="00E420C5">
        <w:rPr>
          <w:rFonts w:ascii="Arial" w:hAnsi="Arial" w:cs="Arial"/>
          <w:bCs/>
          <w:sz w:val="28"/>
          <w:szCs w:val="28"/>
        </w:rPr>
        <w:t xml:space="preserve">, and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Lulwa</w:t>
      </w:r>
      <w:proofErr w:type="spellEnd"/>
      <w:r w:rsidR="00C4628D" w:rsidRPr="004C5B21">
        <w:rPr>
          <w:rFonts w:ascii="Arial" w:hAnsi="Arial" w:cs="Arial"/>
          <w:bCs/>
          <w:sz w:val="28"/>
          <w:szCs w:val="28"/>
        </w:rPr>
        <w:t xml:space="preserve"> and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Balsom</w:t>
      </w:r>
      <w:proofErr w:type="spellEnd"/>
      <w:r w:rsidR="00C4628D" w:rsidRPr="004C5B21">
        <w:rPr>
          <w:rFonts w:ascii="Arial" w:hAnsi="Arial" w:cs="Arial"/>
          <w:bCs/>
          <w:sz w:val="28"/>
          <w:szCs w:val="28"/>
        </w:rPr>
        <w:t xml:space="preserve"> Al </w:t>
      </w:r>
      <w:proofErr w:type="spellStart"/>
      <w:r w:rsidR="00C4628D" w:rsidRPr="004C5B21">
        <w:rPr>
          <w:rFonts w:ascii="Arial" w:hAnsi="Arial" w:cs="Arial"/>
          <w:bCs/>
          <w:sz w:val="28"/>
          <w:szCs w:val="28"/>
        </w:rPr>
        <w:t>Ayoub</w:t>
      </w:r>
      <w:proofErr w:type="spellEnd"/>
      <w:r w:rsidR="004646DE">
        <w:rPr>
          <w:rFonts w:ascii="Arial" w:hAnsi="Arial" w:cs="Arial"/>
          <w:bCs/>
          <w:sz w:val="28"/>
          <w:szCs w:val="28"/>
        </w:rPr>
        <w:t>.</w:t>
      </w:r>
    </w:p>
    <w:p w:rsidR="00CD131B" w:rsidRDefault="00CD131B" w:rsidP="00177C00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177C00" w:rsidRDefault="00177C00" w:rsidP="00177C00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</w:t>
      </w:r>
      <w:r>
        <w:rPr>
          <w:rFonts w:ascii="Arial" w:hAnsi="Arial" w:cs="Arial"/>
          <w:bCs/>
          <w:sz w:val="28"/>
          <w:szCs w:val="28"/>
        </w:rPr>
        <w:tab/>
        <w:t xml:space="preserve">All interested are requested to be present at the inaugural function. </w:t>
      </w:r>
    </w:p>
    <w:p w:rsidR="00C4628D" w:rsidRPr="004646DE" w:rsidRDefault="004646DE" w:rsidP="004646DE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4646DE">
        <w:rPr>
          <w:rFonts w:ascii="Arial" w:hAnsi="Arial" w:cs="Arial"/>
          <w:b/>
          <w:bCs/>
          <w:sz w:val="28"/>
          <w:szCs w:val="28"/>
        </w:rPr>
        <w:t>10 October 2016</w:t>
      </w:r>
      <w:r w:rsidR="00C4628D" w:rsidRPr="004646DE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C4628D" w:rsidRPr="004646DE" w:rsidSect="00AA4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4628D"/>
    <w:rsid w:val="00177C00"/>
    <w:rsid w:val="002B0883"/>
    <w:rsid w:val="004646DE"/>
    <w:rsid w:val="004C5B21"/>
    <w:rsid w:val="00545343"/>
    <w:rsid w:val="00580F40"/>
    <w:rsid w:val="005E3437"/>
    <w:rsid w:val="007A615D"/>
    <w:rsid w:val="00A85061"/>
    <w:rsid w:val="00BD3E31"/>
    <w:rsid w:val="00C4628D"/>
    <w:rsid w:val="00CD131B"/>
    <w:rsid w:val="00D01F4D"/>
    <w:rsid w:val="00DF57D6"/>
    <w:rsid w:val="00E40DF8"/>
    <w:rsid w:val="00E420C5"/>
    <w:rsid w:val="00EB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8D"/>
    <w:rPr>
      <w:color w:val="0000FF"/>
      <w:u w:val="single"/>
    </w:rPr>
  </w:style>
  <w:style w:type="paragraph" w:styleId="NormalWeb">
    <w:name w:val="Normal (Web)"/>
    <w:basedOn w:val="Normal"/>
    <w:rsid w:val="00E4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2016-10-06T06:07:00Z</dcterms:created>
  <dcterms:modified xsi:type="dcterms:W3CDTF">2016-10-10T06:05:00Z</dcterms:modified>
</cp:coreProperties>
</file>