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130E55" w:rsidRPr="006E4DD3" w:rsidTr="000A3CC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30E55" w:rsidRPr="006E4DD3" w:rsidRDefault="00130E55" w:rsidP="000A3CC0">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30E55" w:rsidRPr="006E4DD3" w:rsidRDefault="00130E55" w:rsidP="000A3CC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130E55" w:rsidRDefault="00130E55" w:rsidP="00B706F3">
      <w:pPr>
        <w:ind w:firstLine="720"/>
        <w:jc w:val="center"/>
        <w:rPr>
          <w:rFonts w:ascii="Tahoma" w:hAnsi="Tahoma" w:cs="Tahoma"/>
          <w:b/>
          <w:bCs/>
          <w:sz w:val="24"/>
          <w:szCs w:val="24"/>
          <w:u w:val="single"/>
        </w:rPr>
      </w:pPr>
    </w:p>
    <w:p w:rsidR="00B706F3" w:rsidRPr="0019413E" w:rsidRDefault="00B706F3" w:rsidP="00B706F3">
      <w:pPr>
        <w:ind w:firstLine="720"/>
        <w:jc w:val="center"/>
        <w:rPr>
          <w:rFonts w:ascii="Tahoma" w:hAnsi="Tahoma" w:cs="Tahoma"/>
          <w:b/>
          <w:bCs/>
          <w:sz w:val="24"/>
          <w:szCs w:val="24"/>
          <w:u w:val="single"/>
        </w:rPr>
      </w:pPr>
      <w:r w:rsidRPr="0019413E">
        <w:rPr>
          <w:rFonts w:ascii="Tahoma" w:hAnsi="Tahoma" w:cs="Tahoma"/>
          <w:b/>
          <w:bCs/>
          <w:sz w:val="24"/>
          <w:szCs w:val="24"/>
          <w:u w:val="single"/>
        </w:rPr>
        <w:t>Press Release</w:t>
      </w:r>
    </w:p>
    <w:p w:rsidR="00B706F3" w:rsidRPr="0019413E" w:rsidRDefault="00B706F3" w:rsidP="00B706F3">
      <w:pPr>
        <w:ind w:firstLine="720"/>
        <w:jc w:val="center"/>
        <w:rPr>
          <w:rFonts w:ascii="Tahoma" w:hAnsi="Tahoma" w:cs="Tahoma"/>
          <w:b/>
          <w:bCs/>
          <w:sz w:val="24"/>
          <w:szCs w:val="24"/>
          <w:u w:val="single"/>
        </w:rPr>
      </w:pPr>
      <w:r w:rsidRPr="0019413E">
        <w:rPr>
          <w:rFonts w:ascii="Tahoma" w:hAnsi="Tahoma" w:cs="Tahoma"/>
          <w:b/>
          <w:bCs/>
          <w:sz w:val="24"/>
          <w:szCs w:val="24"/>
          <w:u w:val="single"/>
        </w:rPr>
        <w:t xml:space="preserve">Sub: </w:t>
      </w:r>
      <w:proofErr w:type="spellStart"/>
      <w:r w:rsidRPr="0019413E">
        <w:rPr>
          <w:rFonts w:ascii="Tahoma" w:hAnsi="Tahoma" w:cs="Tahoma"/>
          <w:b/>
          <w:bCs/>
          <w:sz w:val="24"/>
          <w:szCs w:val="24"/>
          <w:u w:val="single"/>
        </w:rPr>
        <w:t>P</w:t>
      </w:r>
      <w:r>
        <w:rPr>
          <w:rFonts w:ascii="Tahoma" w:hAnsi="Tahoma" w:cs="Tahoma"/>
          <w:b/>
          <w:bCs/>
          <w:sz w:val="24"/>
          <w:szCs w:val="24"/>
          <w:u w:val="single"/>
        </w:rPr>
        <w:t>ravasi</w:t>
      </w:r>
      <w:proofErr w:type="spellEnd"/>
      <w:r>
        <w:rPr>
          <w:rFonts w:ascii="Tahoma" w:hAnsi="Tahoma" w:cs="Tahoma"/>
          <w:b/>
          <w:bCs/>
          <w:sz w:val="24"/>
          <w:szCs w:val="24"/>
          <w:u w:val="single"/>
        </w:rPr>
        <w:t xml:space="preserve"> </w:t>
      </w:r>
      <w:proofErr w:type="spellStart"/>
      <w:r>
        <w:rPr>
          <w:rFonts w:ascii="Tahoma" w:hAnsi="Tahoma" w:cs="Tahoma"/>
          <w:b/>
          <w:bCs/>
          <w:sz w:val="24"/>
          <w:szCs w:val="24"/>
          <w:u w:val="single"/>
        </w:rPr>
        <w:t>Bharatiya</w:t>
      </w:r>
      <w:proofErr w:type="spellEnd"/>
      <w:r>
        <w:rPr>
          <w:rFonts w:ascii="Tahoma" w:hAnsi="Tahoma" w:cs="Tahoma"/>
          <w:b/>
          <w:bCs/>
          <w:sz w:val="24"/>
          <w:szCs w:val="24"/>
          <w:u w:val="single"/>
        </w:rPr>
        <w:t xml:space="preserve"> Divas </w:t>
      </w:r>
      <w:r w:rsidRPr="0019413E">
        <w:rPr>
          <w:rFonts w:ascii="Tahoma" w:hAnsi="Tahoma" w:cs="Tahoma"/>
          <w:b/>
          <w:bCs/>
          <w:sz w:val="24"/>
          <w:szCs w:val="24"/>
          <w:u w:val="single"/>
        </w:rPr>
        <w:t>2017</w:t>
      </w:r>
    </w:p>
    <w:p w:rsidR="00B706F3" w:rsidRPr="0019413E" w:rsidRDefault="00B706F3" w:rsidP="00B706F3">
      <w:pPr>
        <w:ind w:firstLine="720"/>
        <w:jc w:val="both"/>
        <w:rPr>
          <w:rFonts w:ascii="Tahoma" w:hAnsi="Tahoma" w:cs="Tahoma"/>
          <w:sz w:val="24"/>
          <w:szCs w:val="24"/>
        </w:rPr>
      </w:pPr>
      <w:r w:rsidRPr="0019413E">
        <w:rPr>
          <w:rFonts w:ascii="Tahoma" w:hAnsi="Tahoma" w:cs="Tahoma"/>
          <w:sz w:val="24"/>
          <w:szCs w:val="24"/>
        </w:rPr>
        <w:t>14</w:t>
      </w:r>
      <w:r w:rsidRPr="0019413E">
        <w:rPr>
          <w:rFonts w:ascii="Tahoma" w:hAnsi="Tahoma" w:cs="Tahoma"/>
          <w:sz w:val="24"/>
          <w:szCs w:val="24"/>
          <w:vertAlign w:val="superscript"/>
        </w:rPr>
        <w:t>th</w:t>
      </w:r>
      <w:r w:rsidRPr="0019413E">
        <w:rPr>
          <w:rFonts w:ascii="Tahoma" w:hAnsi="Tahoma" w:cs="Tahoma"/>
          <w:sz w:val="24"/>
          <w:szCs w:val="24"/>
        </w:rPr>
        <w:t xml:space="preserve"> </w:t>
      </w:r>
      <w:proofErr w:type="spellStart"/>
      <w:proofErr w:type="gramStart"/>
      <w:r w:rsidRPr="0019413E">
        <w:rPr>
          <w:rFonts w:ascii="Tahoma" w:hAnsi="Tahoma" w:cs="Tahoma"/>
          <w:sz w:val="24"/>
          <w:szCs w:val="24"/>
        </w:rPr>
        <w:t>Pravasi</w:t>
      </w:r>
      <w:proofErr w:type="spellEnd"/>
      <w:r w:rsidRPr="0019413E">
        <w:rPr>
          <w:rFonts w:ascii="Tahoma" w:hAnsi="Tahoma" w:cs="Tahoma"/>
          <w:sz w:val="24"/>
          <w:szCs w:val="24"/>
        </w:rPr>
        <w:t xml:space="preserve">  </w:t>
      </w:r>
      <w:proofErr w:type="spellStart"/>
      <w:r w:rsidRPr="0019413E">
        <w:rPr>
          <w:rFonts w:ascii="Tahoma" w:hAnsi="Tahoma" w:cs="Tahoma"/>
          <w:sz w:val="24"/>
          <w:szCs w:val="24"/>
        </w:rPr>
        <w:t>Bharatiya</w:t>
      </w:r>
      <w:proofErr w:type="spellEnd"/>
      <w:proofErr w:type="gramEnd"/>
      <w:r w:rsidRPr="0019413E">
        <w:rPr>
          <w:rFonts w:ascii="Tahoma" w:hAnsi="Tahoma" w:cs="Tahoma"/>
          <w:sz w:val="24"/>
          <w:szCs w:val="24"/>
        </w:rPr>
        <w:t xml:space="preserve"> Divas (PBD) Convention is being organized from 7-9 January, 2017 at Bangalore International Exhibition Centre (BIEC)  Karnataka.  </w:t>
      </w:r>
      <w:r>
        <w:rPr>
          <w:rFonts w:ascii="Tahoma" w:hAnsi="Tahoma" w:cs="Tahoma"/>
          <w:sz w:val="24"/>
          <w:szCs w:val="24"/>
        </w:rPr>
        <w:t>Highlights</w:t>
      </w:r>
      <w:r w:rsidRPr="0019413E">
        <w:rPr>
          <w:rFonts w:ascii="Tahoma" w:hAnsi="Tahoma" w:cs="Tahoma"/>
          <w:sz w:val="24"/>
          <w:szCs w:val="24"/>
        </w:rPr>
        <w:t xml:space="preserve"> of PBD 2017</w:t>
      </w:r>
      <w:r>
        <w:rPr>
          <w:rFonts w:ascii="Tahoma" w:hAnsi="Tahoma" w:cs="Tahoma"/>
          <w:sz w:val="24"/>
          <w:szCs w:val="24"/>
        </w:rPr>
        <w:t xml:space="preserve"> are</w:t>
      </w:r>
      <w:r w:rsidRPr="0019413E">
        <w:rPr>
          <w:rFonts w:ascii="Tahoma" w:hAnsi="Tahoma" w:cs="Tahoma"/>
          <w:sz w:val="24"/>
          <w:szCs w:val="24"/>
        </w:rPr>
        <w:t>:</w:t>
      </w:r>
    </w:p>
    <w:p w:rsidR="00B706F3" w:rsidRPr="0019413E" w:rsidRDefault="00B706F3" w:rsidP="00B706F3">
      <w:pPr>
        <w:spacing w:line="240" w:lineRule="auto"/>
        <w:jc w:val="both"/>
        <w:rPr>
          <w:rFonts w:ascii="Tahoma" w:hAnsi="Tahoma" w:cs="Tahoma"/>
          <w:sz w:val="24"/>
          <w:szCs w:val="24"/>
        </w:rPr>
      </w:pPr>
      <w:r w:rsidRPr="0019413E">
        <w:rPr>
          <w:rFonts w:ascii="Tahoma" w:hAnsi="Tahoma" w:cs="Tahoma"/>
          <w:sz w:val="24"/>
          <w:szCs w:val="24"/>
        </w:rPr>
        <w:t>(</w:t>
      </w:r>
      <w:proofErr w:type="spellStart"/>
      <w:r w:rsidRPr="0019413E">
        <w:rPr>
          <w:rFonts w:ascii="Tahoma" w:hAnsi="Tahoma" w:cs="Tahoma"/>
          <w:sz w:val="24"/>
          <w:szCs w:val="24"/>
        </w:rPr>
        <w:t>i</w:t>
      </w:r>
      <w:proofErr w:type="spellEnd"/>
      <w:r w:rsidRPr="0019413E">
        <w:rPr>
          <w:rFonts w:ascii="Tahoma" w:hAnsi="Tahoma" w:cs="Tahoma"/>
          <w:sz w:val="24"/>
          <w:szCs w:val="24"/>
        </w:rPr>
        <w:t>)   PBD 2017 will focus on the theme “Redefining the engagement with the Indian Diaspora”.</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(ii)  To strengthen Diaspora engagement and provide a platform for networking with the Diaspora.</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(iii)  To recognize the Diaspora’s contribution to India and know their expectations and concerns.</w:t>
      </w:r>
    </w:p>
    <w:p w:rsidR="00B706F3" w:rsidRPr="0019413E" w:rsidRDefault="00B706F3" w:rsidP="00B706F3">
      <w:pPr>
        <w:jc w:val="both"/>
        <w:rPr>
          <w:rFonts w:ascii="Tahoma" w:hAnsi="Tahoma" w:cs="Tahoma"/>
          <w:sz w:val="24"/>
          <w:szCs w:val="24"/>
        </w:rPr>
      </w:pPr>
      <w:proofErr w:type="gramStart"/>
      <w:r w:rsidRPr="0019413E">
        <w:rPr>
          <w:rFonts w:ascii="Tahoma" w:hAnsi="Tahoma" w:cs="Tahoma"/>
          <w:sz w:val="24"/>
          <w:szCs w:val="24"/>
        </w:rPr>
        <w:t>(iv)  To</w:t>
      </w:r>
      <w:proofErr w:type="gramEnd"/>
      <w:r w:rsidRPr="0019413E">
        <w:rPr>
          <w:rFonts w:ascii="Tahoma" w:hAnsi="Tahoma" w:cs="Tahoma"/>
          <w:sz w:val="24"/>
          <w:szCs w:val="24"/>
        </w:rPr>
        <w:t xml:space="preserve"> deepen engagement with young Diasporas, to help them know more about their roots.</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2.</w:t>
      </w:r>
      <w:r w:rsidRPr="0019413E">
        <w:rPr>
          <w:rFonts w:ascii="Tahoma" w:hAnsi="Tahoma" w:cs="Tahoma"/>
          <w:sz w:val="24"/>
          <w:szCs w:val="24"/>
        </w:rPr>
        <w:tab/>
        <w:t xml:space="preserve">The PBD Convention features Plenary Sessions; an Exhibition; Cultural </w:t>
      </w:r>
      <w:proofErr w:type="spellStart"/>
      <w:r w:rsidRPr="0019413E">
        <w:rPr>
          <w:rFonts w:ascii="Tahoma" w:hAnsi="Tahoma" w:cs="Tahoma"/>
          <w:sz w:val="24"/>
          <w:szCs w:val="24"/>
        </w:rPr>
        <w:t>programmes</w:t>
      </w:r>
      <w:proofErr w:type="spellEnd"/>
      <w:r w:rsidRPr="0019413E">
        <w:rPr>
          <w:rFonts w:ascii="Tahoma" w:hAnsi="Tahoma" w:cs="Tahoma"/>
          <w:sz w:val="24"/>
          <w:szCs w:val="24"/>
        </w:rPr>
        <w:t xml:space="preserve"> and provides an opportunity to interact with other Overseas Indians, Policy makers, Political leadership and others. The highlight of the PBD convention is the inaugural address by the Prime Minister. Chief Ministers of several states also participate and address the delegates on opportunities available in their respective states. The last day of PBD features the valedictory address by the </w:t>
      </w:r>
      <w:proofErr w:type="spellStart"/>
      <w:r w:rsidRPr="0019413E">
        <w:rPr>
          <w:rFonts w:ascii="Tahoma" w:hAnsi="Tahoma" w:cs="Tahoma"/>
          <w:sz w:val="24"/>
          <w:szCs w:val="24"/>
        </w:rPr>
        <w:t>Hon’ble</w:t>
      </w:r>
      <w:proofErr w:type="spellEnd"/>
      <w:r w:rsidRPr="0019413E">
        <w:rPr>
          <w:rFonts w:ascii="Tahoma" w:hAnsi="Tahoma" w:cs="Tahoma"/>
          <w:sz w:val="24"/>
          <w:szCs w:val="24"/>
        </w:rPr>
        <w:t xml:space="preserve"> President of India, who will also confer the </w:t>
      </w:r>
      <w:proofErr w:type="spellStart"/>
      <w:r w:rsidRPr="0019413E">
        <w:rPr>
          <w:rFonts w:ascii="Tahoma" w:hAnsi="Tahoma" w:cs="Tahoma"/>
          <w:sz w:val="24"/>
          <w:szCs w:val="24"/>
        </w:rPr>
        <w:t>Pravasi</w:t>
      </w:r>
      <w:proofErr w:type="spellEnd"/>
      <w:r w:rsidRPr="0019413E">
        <w:rPr>
          <w:rFonts w:ascii="Tahoma" w:hAnsi="Tahoma" w:cs="Tahoma"/>
          <w:sz w:val="24"/>
          <w:szCs w:val="24"/>
        </w:rPr>
        <w:t xml:space="preserve"> </w:t>
      </w:r>
      <w:proofErr w:type="spellStart"/>
      <w:r w:rsidRPr="0019413E">
        <w:rPr>
          <w:rFonts w:ascii="Tahoma" w:hAnsi="Tahoma" w:cs="Tahoma"/>
          <w:sz w:val="24"/>
          <w:szCs w:val="24"/>
        </w:rPr>
        <w:t>Bharatiya</w:t>
      </w:r>
      <w:proofErr w:type="spellEnd"/>
      <w:r w:rsidRPr="0019413E">
        <w:rPr>
          <w:rFonts w:ascii="Tahoma" w:hAnsi="Tahoma" w:cs="Tahoma"/>
          <w:sz w:val="24"/>
          <w:szCs w:val="24"/>
        </w:rPr>
        <w:t xml:space="preserve"> </w:t>
      </w:r>
      <w:proofErr w:type="spellStart"/>
      <w:r w:rsidRPr="0019413E">
        <w:rPr>
          <w:rFonts w:ascii="Tahoma" w:hAnsi="Tahoma" w:cs="Tahoma"/>
          <w:sz w:val="24"/>
          <w:szCs w:val="24"/>
        </w:rPr>
        <w:t>Samman</w:t>
      </w:r>
      <w:proofErr w:type="spellEnd"/>
      <w:r w:rsidRPr="0019413E">
        <w:rPr>
          <w:rFonts w:ascii="Tahoma" w:hAnsi="Tahoma" w:cs="Tahoma"/>
          <w:sz w:val="24"/>
          <w:szCs w:val="24"/>
        </w:rPr>
        <w:t xml:space="preserve"> Awards on Overseas Indian for their achievements and contribution both in India and abroad.</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3.</w:t>
      </w:r>
      <w:r w:rsidRPr="0019413E">
        <w:rPr>
          <w:rFonts w:ascii="Tahoma" w:hAnsi="Tahoma" w:cs="Tahoma"/>
          <w:sz w:val="24"/>
          <w:szCs w:val="24"/>
        </w:rPr>
        <w:tab/>
        <w:t xml:space="preserve">The Youth PBD is a new feature which has been introduced recently. It is a special day long </w:t>
      </w:r>
      <w:proofErr w:type="spellStart"/>
      <w:r w:rsidRPr="0019413E">
        <w:rPr>
          <w:rFonts w:ascii="Tahoma" w:hAnsi="Tahoma" w:cs="Tahoma"/>
          <w:sz w:val="24"/>
          <w:szCs w:val="24"/>
        </w:rPr>
        <w:t>programme</w:t>
      </w:r>
      <w:proofErr w:type="spellEnd"/>
      <w:r w:rsidRPr="0019413E">
        <w:rPr>
          <w:rFonts w:ascii="Tahoma" w:hAnsi="Tahoma" w:cs="Tahoma"/>
          <w:sz w:val="24"/>
          <w:szCs w:val="24"/>
        </w:rPr>
        <w:t xml:space="preserve"> which provides a platform to connect with Young Overseas Indians and discuss subjects of relevance to them. The Young PBD delegates will also have the opportunity to interact with other Young PIOs and Young Indians of their own </w:t>
      </w:r>
      <w:r w:rsidRPr="0019413E">
        <w:rPr>
          <w:rFonts w:ascii="Tahoma" w:hAnsi="Tahoma" w:cs="Tahoma"/>
          <w:sz w:val="24"/>
          <w:szCs w:val="24"/>
        </w:rPr>
        <w:lastRenderedPageBreak/>
        <w:t>age group. The highlight of the Youth PBD is the inaugural address by the Minister of External Affairs and Minister of Youth Affairs and Sports, followed by a plenary session</w:t>
      </w:r>
      <w:proofErr w:type="gramStart"/>
      <w:r w:rsidRPr="0019413E">
        <w:rPr>
          <w:rFonts w:ascii="Tahoma" w:hAnsi="Tahoma" w:cs="Tahoma"/>
          <w:sz w:val="24"/>
          <w:szCs w:val="24"/>
        </w:rPr>
        <w:t>,  cultural</w:t>
      </w:r>
      <w:proofErr w:type="gramEnd"/>
      <w:r w:rsidRPr="0019413E">
        <w:rPr>
          <w:rFonts w:ascii="Tahoma" w:hAnsi="Tahoma" w:cs="Tahoma"/>
          <w:sz w:val="24"/>
          <w:szCs w:val="24"/>
        </w:rPr>
        <w:t xml:space="preserve"> </w:t>
      </w:r>
      <w:proofErr w:type="spellStart"/>
      <w:r w:rsidRPr="0019413E">
        <w:rPr>
          <w:rFonts w:ascii="Tahoma" w:hAnsi="Tahoma" w:cs="Tahoma"/>
          <w:sz w:val="24"/>
          <w:szCs w:val="24"/>
        </w:rPr>
        <w:t>programme</w:t>
      </w:r>
      <w:proofErr w:type="spellEnd"/>
      <w:r w:rsidRPr="0019413E">
        <w:rPr>
          <w:rFonts w:ascii="Tahoma" w:hAnsi="Tahoma" w:cs="Tahoma"/>
          <w:sz w:val="24"/>
          <w:szCs w:val="24"/>
        </w:rPr>
        <w:t xml:space="preserve"> and dinner.</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 xml:space="preserve">4. </w:t>
      </w:r>
      <w:r w:rsidRPr="0019413E">
        <w:rPr>
          <w:rFonts w:ascii="Tahoma" w:hAnsi="Tahoma" w:cs="Tahoma"/>
          <w:sz w:val="24"/>
          <w:szCs w:val="24"/>
        </w:rPr>
        <w:tab/>
        <w:t>There will also be a PBD Exhibition from 7-9 January 2017 on following five themes:</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w:t>
      </w:r>
      <w:proofErr w:type="spellStart"/>
      <w:r w:rsidRPr="0019413E">
        <w:rPr>
          <w:rFonts w:ascii="Tahoma" w:hAnsi="Tahoma" w:cs="Tahoma"/>
          <w:sz w:val="24"/>
          <w:szCs w:val="24"/>
        </w:rPr>
        <w:t>i</w:t>
      </w:r>
      <w:proofErr w:type="spellEnd"/>
      <w:r w:rsidRPr="0019413E">
        <w:rPr>
          <w:rFonts w:ascii="Tahoma" w:hAnsi="Tahoma" w:cs="Tahoma"/>
          <w:sz w:val="24"/>
          <w:szCs w:val="24"/>
        </w:rPr>
        <w:t>)</w:t>
      </w:r>
      <w:r w:rsidRPr="0019413E">
        <w:rPr>
          <w:rFonts w:ascii="Tahoma" w:hAnsi="Tahoma" w:cs="Tahoma"/>
          <w:sz w:val="24"/>
          <w:szCs w:val="24"/>
        </w:rPr>
        <w:tab/>
        <w:t xml:space="preserve">Flagship </w:t>
      </w:r>
      <w:proofErr w:type="spellStart"/>
      <w:r w:rsidRPr="0019413E">
        <w:rPr>
          <w:rFonts w:ascii="Tahoma" w:hAnsi="Tahoma" w:cs="Tahoma"/>
          <w:sz w:val="24"/>
          <w:szCs w:val="24"/>
        </w:rPr>
        <w:t>programmes</w:t>
      </w:r>
      <w:proofErr w:type="spellEnd"/>
      <w:r w:rsidRPr="0019413E">
        <w:rPr>
          <w:rFonts w:ascii="Tahoma" w:hAnsi="Tahoma" w:cs="Tahoma"/>
          <w:sz w:val="24"/>
          <w:szCs w:val="24"/>
        </w:rPr>
        <w:t xml:space="preserve"> of Government of India (Digital India, Start-up India, Skill India, </w:t>
      </w:r>
      <w:proofErr w:type="spellStart"/>
      <w:r w:rsidRPr="0019413E">
        <w:rPr>
          <w:rFonts w:ascii="Tahoma" w:hAnsi="Tahoma" w:cs="Tahoma"/>
          <w:sz w:val="24"/>
          <w:szCs w:val="24"/>
        </w:rPr>
        <w:t>Swachh</w:t>
      </w:r>
      <w:proofErr w:type="spellEnd"/>
      <w:r w:rsidRPr="0019413E">
        <w:rPr>
          <w:rFonts w:ascii="Tahoma" w:hAnsi="Tahoma" w:cs="Tahoma"/>
          <w:sz w:val="24"/>
          <w:szCs w:val="24"/>
        </w:rPr>
        <w:t xml:space="preserve"> Bharat etc)</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 xml:space="preserve">(ii) </w:t>
      </w:r>
      <w:r w:rsidRPr="0019413E">
        <w:rPr>
          <w:rFonts w:ascii="Tahoma" w:hAnsi="Tahoma" w:cs="Tahoma"/>
          <w:sz w:val="24"/>
          <w:szCs w:val="24"/>
        </w:rPr>
        <w:tab/>
        <w:t xml:space="preserve">Scheme and </w:t>
      </w:r>
      <w:proofErr w:type="spellStart"/>
      <w:r w:rsidRPr="0019413E">
        <w:rPr>
          <w:rFonts w:ascii="Tahoma" w:hAnsi="Tahoma" w:cs="Tahoma"/>
          <w:sz w:val="24"/>
          <w:szCs w:val="24"/>
        </w:rPr>
        <w:t>Programmes</w:t>
      </w:r>
      <w:proofErr w:type="spellEnd"/>
      <w:r w:rsidRPr="0019413E">
        <w:rPr>
          <w:rFonts w:ascii="Tahoma" w:hAnsi="Tahoma" w:cs="Tahoma"/>
          <w:sz w:val="24"/>
          <w:szCs w:val="24"/>
        </w:rPr>
        <w:t xml:space="preserve"> for NRIs &amp; PIOs;</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(iii)</w:t>
      </w:r>
      <w:r w:rsidRPr="0019413E">
        <w:rPr>
          <w:rFonts w:ascii="Tahoma" w:hAnsi="Tahoma" w:cs="Tahoma"/>
          <w:sz w:val="24"/>
          <w:szCs w:val="24"/>
        </w:rPr>
        <w:tab/>
        <w:t>Opportunities in States: Investment potential Business Opportunities Tourism etc.</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 xml:space="preserve">(iv) Indian Handicraft &amp; Culture </w:t>
      </w:r>
      <w:proofErr w:type="spellStart"/>
      <w:r w:rsidRPr="0019413E">
        <w:rPr>
          <w:rFonts w:ascii="Tahoma" w:hAnsi="Tahoma" w:cs="Tahoma"/>
          <w:sz w:val="24"/>
          <w:szCs w:val="24"/>
        </w:rPr>
        <w:t>Mela</w:t>
      </w:r>
      <w:proofErr w:type="spellEnd"/>
      <w:r w:rsidRPr="0019413E">
        <w:rPr>
          <w:rFonts w:ascii="Tahoma" w:hAnsi="Tahoma" w:cs="Tahoma"/>
          <w:sz w:val="24"/>
          <w:szCs w:val="24"/>
        </w:rPr>
        <w:t xml:space="preserve"> (sale &amp; demo)</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(v)</w:t>
      </w:r>
      <w:r w:rsidRPr="0019413E">
        <w:rPr>
          <w:rFonts w:ascii="Tahoma" w:hAnsi="Tahoma" w:cs="Tahoma"/>
          <w:sz w:val="24"/>
          <w:szCs w:val="24"/>
        </w:rPr>
        <w:tab/>
        <w:t xml:space="preserve">Corporate Sector, PSUs etc. </w:t>
      </w:r>
    </w:p>
    <w:p w:rsidR="00B706F3" w:rsidRPr="0019413E" w:rsidRDefault="00B706F3" w:rsidP="00B706F3">
      <w:pPr>
        <w:jc w:val="both"/>
        <w:rPr>
          <w:rFonts w:ascii="Tahoma" w:hAnsi="Tahoma" w:cs="Tahoma"/>
          <w:sz w:val="24"/>
          <w:szCs w:val="24"/>
        </w:rPr>
      </w:pPr>
      <w:r w:rsidRPr="0019413E">
        <w:rPr>
          <w:rFonts w:ascii="Tahoma" w:hAnsi="Tahoma" w:cs="Tahoma"/>
          <w:sz w:val="24"/>
          <w:szCs w:val="24"/>
        </w:rPr>
        <w:t>5.</w:t>
      </w:r>
      <w:r w:rsidRPr="0019413E">
        <w:rPr>
          <w:rFonts w:ascii="Tahoma" w:hAnsi="Tahoma" w:cs="Tahoma"/>
          <w:sz w:val="24"/>
          <w:szCs w:val="24"/>
        </w:rPr>
        <w:tab/>
        <w:t xml:space="preserve">All Non-resident </w:t>
      </w:r>
      <w:proofErr w:type="spellStart"/>
      <w:r w:rsidRPr="0019413E">
        <w:rPr>
          <w:rFonts w:ascii="Tahoma" w:hAnsi="Tahoma" w:cs="Tahoma"/>
          <w:sz w:val="24"/>
          <w:szCs w:val="24"/>
        </w:rPr>
        <w:t>Indians</w:t>
      </w:r>
      <w:r>
        <w:rPr>
          <w:rFonts w:ascii="Tahoma" w:hAnsi="Tahoma" w:cs="Tahoma"/>
          <w:sz w:val="24"/>
          <w:szCs w:val="24"/>
        </w:rPr>
        <w:t>PIOs</w:t>
      </w:r>
      <w:proofErr w:type="spellEnd"/>
      <w:r>
        <w:rPr>
          <w:rFonts w:ascii="Tahoma" w:hAnsi="Tahoma" w:cs="Tahoma"/>
          <w:sz w:val="24"/>
          <w:szCs w:val="24"/>
        </w:rPr>
        <w:t>/NRIs are strongly encouraged</w:t>
      </w:r>
      <w:r w:rsidRPr="0019413E">
        <w:rPr>
          <w:rFonts w:ascii="Tahoma" w:hAnsi="Tahoma" w:cs="Tahoma"/>
          <w:sz w:val="24"/>
          <w:szCs w:val="24"/>
        </w:rPr>
        <w:t xml:space="preserve"> to participate and register online at </w:t>
      </w:r>
      <w:proofErr w:type="gramStart"/>
      <w:r w:rsidRPr="0019413E">
        <w:rPr>
          <w:rFonts w:ascii="Tahoma" w:hAnsi="Tahoma" w:cs="Tahoma"/>
          <w:sz w:val="24"/>
          <w:szCs w:val="24"/>
        </w:rPr>
        <w:t xml:space="preserve">pbdindia.gov.in </w:t>
      </w:r>
      <w:r>
        <w:rPr>
          <w:rFonts w:ascii="Tahoma" w:hAnsi="Tahoma" w:cs="Tahoma"/>
          <w:sz w:val="24"/>
          <w:szCs w:val="24"/>
        </w:rPr>
        <w:t xml:space="preserve"> at</w:t>
      </w:r>
      <w:proofErr w:type="gramEnd"/>
      <w:r>
        <w:rPr>
          <w:rFonts w:ascii="Tahoma" w:hAnsi="Tahoma" w:cs="Tahoma"/>
          <w:sz w:val="24"/>
          <w:szCs w:val="24"/>
        </w:rPr>
        <w:t xml:space="preserve"> the earliest</w:t>
      </w:r>
      <w:r w:rsidRPr="0019413E">
        <w:rPr>
          <w:rFonts w:ascii="Tahoma" w:hAnsi="Tahoma" w:cs="Tahoma"/>
          <w:sz w:val="24"/>
          <w:szCs w:val="24"/>
        </w:rPr>
        <w:t xml:space="preserve">. </w:t>
      </w:r>
      <w:r>
        <w:rPr>
          <w:rFonts w:ascii="Tahoma" w:hAnsi="Tahoma" w:cs="Tahoma"/>
          <w:sz w:val="24"/>
          <w:szCs w:val="24"/>
        </w:rPr>
        <w:t>T</w:t>
      </w:r>
      <w:r w:rsidRPr="0019413E">
        <w:rPr>
          <w:rFonts w:ascii="Tahoma" w:hAnsi="Tahoma" w:cs="Tahoma"/>
          <w:sz w:val="24"/>
          <w:szCs w:val="24"/>
        </w:rPr>
        <w:t>he deadline for registration is 7 December 2016. There is a special registration fees for young overseas India</w:t>
      </w:r>
      <w:r>
        <w:rPr>
          <w:rFonts w:ascii="Tahoma" w:hAnsi="Tahoma" w:cs="Tahoma"/>
          <w:sz w:val="24"/>
          <w:szCs w:val="24"/>
        </w:rPr>
        <w:t>ns</w:t>
      </w:r>
      <w:r w:rsidRPr="0019413E">
        <w:rPr>
          <w:rFonts w:ascii="Tahoma" w:hAnsi="Tahoma" w:cs="Tahoma"/>
          <w:sz w:val="24"/>
          <w:szCs w:val="24"/>
        </w:rPr>
        <w:t xml:space="preserve">, </w:t>
      </w:r>
      <w:proofErr w:type="gramStart"/>
      <w:r w:rsidRPr="0019413E">
        <w:rPr>
          <w:rFonts w:ascii="Tahoma" w:hAnsi="Tahoma" w:cs="Tahoma"/>
          <w:sz w:val="24"/>
          <w:szCs w:val="24"/>
        </w:rPr>
        <w:t>groups</w:t>
      </w:r>
      <w:proofErr w:type="gramEnd"/>
      <w:r w:rsidRPr="0019413E">
        <w:rPr>
          <w:rFonts w:ascii="Tahoma" w:hAnsi="Tahoma" w:cs="Tahoma"/>
          <w:sz w:val="24"/>
          <w:szCs w:val="24"/>
        </w:rPr>
        <w:t xml:space="preserve"> registrations and GOPIO members. Registration fee includes transportation, Lunch, Dinner and cultural </w:t>
      </w:r>
      <w:proofErr w:type="spellStart"/>
      <w:r w:rsidRPr="0019413E">
        <w:rPr>
          <w:rFonts w:ascii="Tahoma" w:hAnsi="Tahoma" w:cs="Tahoma"/>
          <w:sz w:val="24"/>
          <w:szCs w:val="24"/>
        </w:rPr>
        <w:t>programmes</w:t>
      </w:r>
      <w:proofErr w:type="spellEnd"/>
      <w:r w:rsidRPr="0019413E">
        <w:rPr>
          <w:rFonts w:ascii="Tahoma" w:hAnsi="Tahoma" w:cs="Tahoma"/>
          <w:sz w:val="24"/>
          <w:szCs w:val="24"/>
        </w:rPr>
        <w:t xml:space="preserve">. </w:t>
      </w:r>
    </w:p>
    <w:p w:rsidR="00B706F3" w:rsidRDefault="00B706F3" w:rsidP="00333932">
      <w:pPr>
        <w:jc w:val="both"/>
        <w:rPr>
          <w:rFonts w:ascii="Tahoma" w:hAnsi="Tahoma" w:cs="Tahoma"/>
          <w:sz w:val="24"/>
          <w:szCs w:val="24"/>
        </w:rPr>
      </w:pPr>
      <w:r>
        <w:rPr>
          <w:rFonts w:ascii="Tahoma" w:hAnsi="Tahoma" w:cs="Tahoma"/>
          <w:sz w:val="24"/>
          <w:szCs w:val="24"/>
        </w:rPr>
        <w:t>6</w:t>
      </w:r>
      <w:r w:rsidRPr="0019413E">
        <w:rPr>
          <w:rFonts w:ascii="Tahoma" w:hAnsi="Tahoma" w:cs="Tahoma"/>
          <w:sz w:val="24"/>
          <w:szCs w:val="24"/>
        </w:rPr>
        <w:t>.</w:t>
      </w:r>
      <w:r w:rsidRPr="0019413E">
        <w:rPr>
          <w:rFonts w:ascii="Tahoma" w:hAnsi="Tahoma" w:cs="Tahoma"/>
          <w:sz w:val="24"/>
          <w:szCs w:val="24"/>
        </w:rPr>
        <w:tab/>
        <w:t xml:space="preserve">For further details please contact:  </w:t>
      </w:r>
      <w:hyperlink r:id="rId6" w:history="1">
        <w:r w:rsidRPr="0019413E">
          <w:rPr>
            <w:rStyle w:val="Hyperlink"/>
            <w:rFonts w:ascii="Tahoma" w:hAnsi="Tahoma" w:cs="Tahoma"/>
            <w:sz w:val="24"/>
            <w:szCs w:val="24"/>
          </w:rPr>
          <w:t>supportpbd@mea.gov.in</w:t>
        </w:r>
      </w:hyperlink>
      <w:r w:rsidRPr="0019413E">
        <w:rPr>
          <w:rFonts w:ascii="Tahoma" w:hAnsi="Tahoma" w:cs="Tahoma"/>
          <w:sz w:val="24"/>
          <w:szCs w:val="24"/>
        </w:rPr>
        <w:t xml:space="preserve"> or log on to </w:t>
      </w:r>
      <w:proofErr w:type="spellStart"/>
      <w:r w:rsidRPr="0019413E">
        <w:rPr>
          <w:rFonts w:ascii="Tahoma" w:hAnsi="Tahoma" w:cs="Tahoma"/>
          <w:sz w:val="24"/>
          <w:szCs w:val="24"/>
        </w:rPr>
        <w:t>Facebook</w:t>
      </w:r>
      <w:proofErr w:type="spellEnd"/>
      <w:r w:rsidRPr="0019413E">
        <w:rPr>
          <w:rFonts w:ascii="Tahoma" w:hAnsi="Tahoma" w:cs="Tahoma"/>
          <w:sz w:val="24"/>
          <w:szCs w:val="24"/>
        </w:rPr>
        <w:t xml:space="preserve"> page: </w:t>
      </w:r>
      <w:proofErr w:type="spellStart"/>
      <w:r w:rsidRPr="0019413E">
        <w:rPr>
          <w:rFonts w:ascii="Tahoma" w:hAnsi="Tahoma" w:cs="Tahoma"/>
          <w:sz w:val="24"/>
          <w:szCs w:val="24"/>
        </w:rPr>
        <w:t>Pravasi</w:t>
      </w:r>
      <w:proofErr w:type="spellEnd"/>
      <w:r w:rsidRPr="0019413E">
        <w:rPr>
          <w:rFonts w:ascii="Tahoma" w:hAnsi="Tahoma" w:cs="Tahoma"/>
          <w:sz w:val="24"/>
          <w:szCs w:val="24"/>
        </w:rPr>
        <w:t xml:space="preserve"> </w:t>
      </w:r>
      <w:proofErr w:type="spellStart"/>
      <w:r w:rsidRPr="0019413E">
        <w:rPr>
          <w:rFonts w:ascii="Tahoma" w:hAnsi="Tahoma" w:cs="Tahoma"/>
          <w:sz w:val="24"/>
          <w:szCs w:val="24"/>
        </w:rPr>
        <w:t>Bhartiya</w:t>
      </w:r>
      <w:proofErr w:type="spellEnd"/>
      <w:r w:rsidRPr="0019413E">
        <w:rPr>
          <w:rFonts w:ascii="Tahoma" w:hAnsi="Tahoma" w:cs="Tahoma"/>
          <w:sz w:val="24"/>
          <w:szCs w:val="24"/>
        </w:rPr>
        <w:t xml:space="preserve"> Divas 2017. </w:t>
      </w:r>
    </w:p>
    <w:p w:rsidR="00B706F3" w:rsidRPr="00333932" w:rsidRDefault="007A6947" w:rsidP="00333932">
      <w:pPr>
        <w:jc w:val="right"/>
        <w:rPr>
          <w:rFonts w:ascii="Tahoma" w:hAnsi="Tahoma" w:cs="Tahoma"/>
          <w:b/>
          <w:sz w:val="24"/>
          <w:szCs w:val="24"/>
        </w:rPr>
      </w:pPr>
      <w:r w:rsidRPr="00333932">
        <w:rPr>
          <w:rFonts w:ascii="Tahoma" w:hAnsi="Tahoma" w:cs="Tahoma"/>
          <w:b/>
          <w:sz w:val="24"/>
          <w:szCs w:val="24"/>
        </w:rPr>
        <w:t>4 October 2016</w:t>
      </w:r>
    </w:p>
    <w:sectPr w:rsidR="00B706F3" w:rsidRPr="00333932" w:rsidSect="00847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B706F3"/>
    <w:rsid w:val="00106586"/>
    <w:rsid w:val="00130E55"/>
    <w:rsid w:val="00333932"/>
    <w:rsid w:val="007A6947"/>
    <w:rsid w:val="00B706F3"/>
    <w:rsid w:val="00EA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F3"/>
    <w:rPr>
      <w:color w:val="0000FF" w:themeColor="hyperlink"/>
      <w:u w:val="single"/>
    </w:rPr>
  </w:style>
  <w:style w:type="paragraph" w:styleId="NormalWeb">
    <w:name w:val="Normal (Web)"/>
    <w:basedOn w:val="Normal"/>
    <w:rsid w:val="00130E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pbd@mea.gov.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2016-10-04T14:33:00Z</dcterms:created>
  <dcterms:modified xsi:type="dcterms:W3CDTF">2016-10-04T14:55:00Z</dcterms:modified>
</cp:coreProperties>
</file>