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2" w:type="dxa"/>
        <w:tblInd w:w="1112" w:type="dxa"/>
        <w:tblLook w:val="01E0" w:firstRow="1" w:lastRow="1" w:firstColumn="1" w:lastColumn="1" w:noHBand="0" w:noVBand="0"/>
      </w:tblPr>
      <w:tblGrid>
        <w:gridCol w:w="2793"/>
        <w:gridCol w:w="2694"/>
        <w:gridCol w:w="3945"/>
      </w:tblGrid>
      <w:tr w:rsidR="00ED3BC9" w:rsidRPr="00D0495C" w:rsidTr="00ED3BC9">
        <w:trPr>
          <w:trHeight w:val="840"/>
        </w:trPr>
        <w:tc>
          <w:tcPr>
            <w:tcW w:w="2793" w:type="dxa"/>
            <w:shd w:val="clear" w:color="auto" w:fill="auto"/>
          </w:tcPr>
          <w:p w:rsidR="00ED3BC9" w:rsidRPr="00D0495C" w:rsidRDefault="00ED3BC9" w:rsidP="0083461E">
            <w:pPr>
              <w:jc w:val="both"/>
              <w:rPr>
                <w:b/>
                <w:sz w:val="20"/>
                <w:szCs w:val="20"/>
              </w:rPr>
            </w:pPr>
          </w:p>
        </w:tc>
        <w:tc>
          <w:tcPr>
            <w:tcW w:w="2694" w:type="dxa"/>
            <w:shd w:val="clear" w:color="auto" w:fill="auto"/>
          </w:tcPr>
          <w:p w:rsidR="00ED3BC9" w:rsidRPr="00D0495C" w:rsidRDefault="00ED3BC9" w:rsidP="00ED3BC9">
            <w:pPr>
              <w:jc w:val="center"/>
              <w:rPr>
                <w:b/>
                <w:sz w:val="20"/>
                <w:szCs w:val="20"/>
              </w:rPr>
            </w:pPr>
            <w:r>
              <w:rPr>
                <w:noProof/>
                <w:sz w:val="20"/>
                <w:szCs w:val="20"/>
                <w:lang w:bidi="hi-IN"/>
              </w:rPr>
              <w:t xml:space="preserve">                                          </w:t>
            </w:r>
            <w:r w:rsidRPr="00D0495C">
              <w:rPr>
                <w:noProof/>
                <w:sz w:val="20"/>
                <w:szCs w:val="20"/>
                <w:lang w:bidi="hi-IN"/>
              </w:rPr>
              <w:drawing>
                <wp:inline distT="0" distB="0" distL="0" distR="0" wp14:anchorId="1846A89B" wp14:editId="69BEF376">
                  <wp:extent cx="1055716" cy="1252342"/>
                  <wp:effectExtent l="0" t="0" r="0" b="5080"/>
                  <wp:docPr id="14" name="Picture 14" descr="SMINDE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NDE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630" cy="1268847"/>
                          </a:xfrm>
                          <a:prstGeom prst="rect">
                            <a:avLst/>
                          </a:prstGeom>
                          <a:noFill/>
                          <a:ln>
                            <a:noFill/>
                          </a:ln>
                        </pic:spPr>
                      </pic:pic>
                    </a:graphicData>
                  </a:graphic>
                </wp:inline>
              </w:drawing>
            </w:r>
          </w:p>
        </w:tc>
        <w:tc>
          <w:tcPr>
            <w:tcW w:w="3945" w:type="dxa"/>
            <w:shd w:val="clear" w:color="auto" w:fill="auto"/>
          </w:tcPr>
          <w:p w:rsidR="00ED3BC9" w:rsidRPr="00D0495C" w:rsidRDefault="00ED3BC9" w:rsidP="0083461E">
            <w:pPr>
              <w:jc w:val="both"/>
              <w:rPr>
                <w:sz w:val="20"/>
                <w:szCs w:val="20"/>
              </w:rPr>
            </w:pPr>
          </w:p>
        </w:tc>
      </w:tr>
    </w:tbl>
    <w:p w:rsidR="007D32C7" w:rsidRDefault="007D32C7" w:rsidP="007D32C7">
      <w:pPr>
        <w:jc w:val="center"/>
        <w:rPr>
          <w:rFonts w:ascii="Bookman Old Style" w:hAnsi="Bookman Old Style"/>
          <w:b/>
          <w:bCs/>
          <w:sz w:val="32"/>
          <w:szCs w:val="32"/>
          <w:u w:val="single"/>
        </w:rPr>
      </w:pPr>
    </w:p>
    <w:p w:rsidR="007D32C7" w:rsidRPr="007D32C7" w:rsidRDefault="007D32C7" w:rsidP="007D32C7">
      <w:pPr>
        <w:spacing w:after="0" w:line="240" w:lineRule="auto"/>
        <w:jc w:val="center"/>
        <w:rPr>
          <w:rFonts w:ascii="Bookman Old Style" w:hAnsi="Bookman Old Style"/>
          <w:b/>
          <w:bCs/>
          <w:sz w:val="32"/>
          <w:szCs w:val="32"/>
          <w:u w:val="single"/>
        </w:rPr>
      </w:pPr>
      <w:r w:rsidRPr="007D32C7">
        <w:rPr>
          <w:rFonts w:ascii="Bookman Old Style" w:hAnsi="Bookman Old Style"/>
          <w:b/>
          <w:bCs/>
          <w:sz w:val="32"/>
          <w:szCs w:val="32"/>
          <w:u w:val="single"/>
        </w:rPr>
        <w:t>EMBASSY OF INDIA</w:t>
      </w:r>
    </w:p>
    <w:p w:rsidR="007D32C7" w:rsidRPr="007D32C7" w:rsidRDefault="007D32C7" w:rsidP="007D32C7">
      <w:pPr>
        <w:spacing w:after="0" w:line="240" w:lineRule="auto"/>
        <w:jc w:val="center"/>
        <w:rPr>
          <w:rFonts w:ascii="Bookman Old Style" w:hAnsi="Bookman Old Style"/>
          <w:b/>
          <w:bCs/>
          <w:sz w:val="32"/>
          <w:szCs w:val="32"/>
          <w:u w:val="single"/>
        </w:rPr>
      </w:pPr>
      <w:r w:rsidRPr="007D32C7">
        <w:rPr>
          <w:rFonts w:ascii="Bookman Old Style" w:hAnsi="Bookman Old Style"/>
          <w:b/>
          <w:bCs/>
          <w:sz w:val="32"/>
          <w:szCs w:val="32"/>
          <w:u w:val="single"/>
        </w:rPr>
        <w:t>MINSK</w:t>
      </w:r>
    </w:p>
    <w:p w:rsidR="007D32C7" w:rsidRPr="007D32C7" w:rsidRDefault="007D32C7" w:rsidP="007D32C7">
      <w:pPr>
        <w:jc w:val="center"/>
        <w:rPr>
          <w:rFonts w:ascii="Bookman Old Style" w:hAnsi="Bookman Old Style"/>
          <w:b/>
          <w:bCs/>
          <w:sz w:val="32"/>
          <w:szCs w:val="32"/>
          <w:u w:val="single"/>
        </w:rPr>
      </w:pPr>
    </w:p>
    <w:p w:rsidR="007D32C7" w:rsidRPr="007D32C7" w:rsidRDefault="007D32C7" w:rsidP="007D32C7">
      <w:pPr>
        <w:jc w:val="center"/>
        <w:rPr>
          <w:rFonts w:ascii="Bookman Old Style" w:hAnsi="Bookman Old Style"/>
          <w:b/>
          <w:bCs/>
          <w:sz w:val="32"/>
          <w:szCs w:val="32"/>
          <w:u w:val="single"/>
        </w:rPr>
      </w:pPr>
      <w:r w:rsidRPr="007D32C7">
        <w:rPr>
          <w:rFonts w:ascii="Bookman Old Style" w:hAnsi="Bookman Old Style"/>
          <w:b/>
          <w:bCs/>
          <w:sz w:val="32"/>
          <w:szCs w:val="32"/>
          <w:u w:val="single"/>
        </w:rPr>
        <w:t>PRESS RELEASE</w:t>
      </w:r>
    </w:p>
    <w:p w:rsidR="007D32C7" w:rsidRDefault="007D32C7" w:rsidP="007D32C7">
      <w:pPr>
        <w:jc w:val="both"/>
        <w:rPr>
          <w:rFonts w:ascii="Bookman Old Style" w:hAnsi="Bookman Old Style"/>
          <w:sz w:val="28"/>
          <w:szCs w:val="28"/>
        </w:rPr>
      </w:pPr>
      <w:bookmarkStart w:id="0" w:name="_GoBack"/>
      <w:bookmarkEnd w:id="0"/>
    </w:p>
    <w:p w:rsidR="007D32C7" w:rsidRPr="007D32C7" w:rsidRDefault="007D32C7" w:rsidP="007D32C7">
      <w:pPr>
        <w:jc w:val="right"/>
        <w:rPr>
          <w:rFonts w:ascii="Bookman Old Style" w:hAnsi="Bookman Old Style"/>
          <w:sz w:val="28"/>
          <w:szCs w:val="28"/>
        </w:rPr>
      </w:pPr>
      <w:r>
        <w:rPr>
          <w:rFonts w:ascii="Bookman Old Style" w:hAnsi="Bookman Old Style"/>
          <w:sz w:val="28"/>
          <w:szCs w:val="28"/>
        </w:rPr>
        <w:t>15</w:t>
      </w:r>
      <w:r>
        <w:rPr>
          <w:rFonts w:ascii="Bookman Old Style" w:hAnsi="Bookman Old Style"/>
          <w:sz w:val="28"/>
          <w:szCs w:val="28"/>
          <w:vertAlign w:val="superscript"/>
        </w:rPr>
        <w:t xml:space="preserve">th </w:t>
      </w:r>
      <w:r>
        <w:rPr>
          <w:rFonts w:ascii="Bookman Old Style" w:hAnsi="Bookman Old Style"/>
          <w:sz w:val="28"/>
          <w:szCs w:val="28"/>
        </w:rPr>
        <w:t>August 2015</w:t>
      </w:r>
    </w:p>
    <w:p w:rsidR="007D32C7" w:rsidRPr="007D32C7" w:rsidRDefault="007D32C7" w:rsidP="007D32C7">
      <w:pPr>
        <w:jc w:val="both"/>
        <w:rPr>
          <w:rFonts w:ascii="Bookman Old Style" w:hAnsi="Bookman Old Style"/>
          <w:sz w:val="28"/>
          <w:szCs w:val="28"/>
        </w:rPr>
      </w:pPr>
    </w:p>
    <w:p w:rsidR="007D32C7" w:rsidRPr="007D32C7" w:rsidRDefault="007D32C7" w:rsidP="007D32C7">
      <w:pPr>
        <w:jc w:val="both"/>
        <w:rPr>
          <w:rFonts w:ascii="Bookman Old Style" w:hAnsi="Bookman Old Style"/>
          <w:sz w:val="28"/>
          <w:szCs w:val="28"/>
        </w:rPr>
      </w:pPr>
      <w:r w:rsidRPr="007D32C7">
        <w:rPr>
          <w:rFonts w:ascii="Bookman Old Style" w:hAnsi="Bookman Old Style"/>
          <w:sz w:val="28"/>
          <w:szCs w:val="28"/>
        </w:rPr>
        <w:tab/>
        <w:t xml:space="preserve">The Embassy of India in Minsk celebrated the 69th Independence Day. Ambassador </w:t>
      </w:r>
      <w:proofErr w:type="spellStart"/>
      <w:r w:rsidRPr="007D32C7">
        <w:rPr>
          <w:rFonts w:ascii="Bookman Old Style" w:hAnsi="Bookman Old Style"/>
          <w:sz w:val="28"/>
          <w:szCs w:val="28"/>
        </w:rPr>
        <w:t>Manoj</w:t>
      </w:r>
      <w:proofErr w:type="spellEnd"/>
      <w:r w:rsidRPr="007D32C7">
        <w:rPr>
          <w:rFonts w:ascii="Bookman Old Style" w:hAnsi="Bookman Old Style"/>
          <w:sz w:val="28"/>
          <w:szCs w:val="28"/>
        </w:rPr>
        <w:t xml:space="preserve"> K. </w:t>
      </w:r>
      <w:proofErr w:type="spellStart"/>
      <w:r w:rsidRPr="007D32C7">
        <w:rPr>
          <w:rFonts w:ascii="Bookman Old Style" w:hAnsi="Bookman Old Style"/>
          <w:sz w:val="28"/>
          <w:szCs w:val="28"/>
        </w:rPr>
        <w:t>Bharti</w:t>
      </w:r>
      <w:proofErr w:type="spellEnd"/>
      <w:r w:rsidRPr="007D32C7">
        <w:rPr>
          <w:rFonts w:ascii="Bookman Old Style" w:hAnsi="Bookman Old Style"/>
          <w:sz w:val="28"/>
          <w:szCs w:val="28"/>
        </w:rPr>
        <w:t xml:space="preserve"> unfurled the national flag amid the presence of about 50 people which includes local Indians, friends of India, and Embassy officials and their families. The President’s speech was read by Ambassador to the gathered guests. </w:t>
      </w:r>
    </w:p>
    <w:p w:rsidR="007D32C7" w:rsidRPr="007D32C7" w:rsidRDefault="007D32C7" w:rsidP="007D32C7">
      <w:pPr>
        <w:jc w:val="both"/>
        <w:rPr>
          <w:rFonts w:ascii="Bookman Old Style" w:hAnsi="Bookman Old Style"/>
          <w:sz w:val="28"/>
          <w:szCs w:val="28"/>
        </w:rPr>
      </w:pPr>
    </w:p>
    <w:p w:rsidR="002E7C8C" w:rsidRPr="007D32C7" w:rsidRDefault="007D32C7" w:rsidP="007D32C7">
      <w:pPr>
        <w:jc w:val="both"/>
        <w:rPr>
          <w:rFonts w:ascii="Bookman Old Style" w:hAnsi="Bookman Old Style"/>
          <w:sz w:val="28"/>
          <w:szCs w:val="28"/>
        </w:rPr>
      </w:pPr>
      <w:r w:rsidRPr="007D32C7">
        <w:rPr>
          <w:rFonts w:ascii="Bookman Old Style" w:hAnsi="Bookman Old Style"/>
          <w:sz w:val="28"/>
          <w:szCs w:val="28"/>
        </w:rPr>
        <w:tab/>
        <w:t xml:space="preserve">Ambassador also shared with the assembled guests Embassy’s performance during the last few months’ work, which included the successful visit of the </w:t>
      </w:r>
      <w:proofErr w:type="spellStart"/>
      <w:r w:rsidRPr="007D32C7">
        <w:rPr>
          <w:rFonts w:ascii="Bookman Old Style" w:hAnsi="Bookman Old Style"/>
          <w:sz w:val="28"/>
          <w:szCs w:val="28"/>
        </w:rPr>
        <w:t>Hon’ble</w:t>
      </w:r>
      <w:proofErr w:type="spellEnd"/>
      <w:r w:rsidRPr="007D32C7">
        <w:rPr>
          <w:rFonts w:ascii="Bookman Old Style" w:hAnsi="Bookman Old Style"/>
          <w:sz w:val="28"/>
          <w:szCs w:val="28"/>
        </w:rPr>
        <w:t xml:space="preserve"> President from June 3-6, 2015 and grand celebrations of International Day of Yoga.</w:t>
      </w:r>
    </w:p>
    <w:p w:rsidR="007D32C7" w:rsidRDefault="007D32C7">
      <w:pPr>
        <w:jc w:val="both"/>
        <w:rPr>
          <w:rFonts w:ascii="Bookman Old Style" w:hAnsi="Bookman Old Style"/>
          <w:noProof/>
          <w:sz w:val="28"/>
          <w:szCs w:val="28"/>
          <w:lang w:bidi="hi-IN"/>
        </w:rPr>
      </w:pPr>
      <w:r>
        <w:rPr>
          <w:rFonts w:ascii="Bookman Old Style" w:hAnsi="Bookman Old Style"/>
          <w:noProof/>
          <w:sz w:val="28"/>
          <w:szCs w:val="28"/>
          <w:lang w:bidi="hi-IN"/>
        </w:rPr>
        <w:lastRenderedPageBreak/>
        <w:drawing>
          <wp:inline distT="0" distB="0" distL="0" distR="0">
            <wp:extent cx="1928553" cy="342853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1094" cy="3433057"/>
                    </a:xfrm>
                    <a:prstGeom prst="rect">
                      <a:avLst/>
                    </a:prstGeom>
                  </pic:spPr>
                </pic:pic>
              </a:graphicData>
            </a:graphic>
          </wp:inline>
        </w:drawing>
      </w:r>
      <w:r>
        <w:rPr>
          <w:rFonts w:ascii="Bookman Old Style" w:hAnsi="Bookman Old Style"/>
          <w:noProof/>
          <w:sz w:val="28"/>
          <w:szCs w:val="28"/>
          <w:lang w:bidi="hi-IN"/>
        </w:rPr>
        <w:t xml:space="preserve"> </w:t>
      </w:r>
      <w:r w:rsidR="00ED3BC9">
        <w:rPr>
          <w:rFonts w:ascii="Bookman Old Style" w:hAnsi="Bookman Old Style"/>
          <w:noProof/>
          <w:sz w:val="28"/>
          <w:szCs w:val="28"/>
          <w:lang w:bidi="hi-IN"/>
        </w:rPr>
        <w:t xml:space="preserve">                        </w:t>
      </w:r>
      <w:r>
        <w:rPr>
          <w:rFonts w:ascii="Bookman Old Style" w:hAnsi="Bookman Old Style"/>
          <w:noProof/>
          <w:sz w:val="28"/>
          <w:szCs w:val="28"/>
          <w:lang w:bidi="hi-IN"/>
        </w:rPr>
        <w:drawing>
          <wp:inline distT="0" distB="0" distL="0" distR="0" wp14:anchorId="2CD7A2DF" wp14:editId="67901E40">
            <wp:extent cx="2348345" cy="31311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0466" cy="3133954"/>
                    </a:xfrm>
                    <a:prstGeom prst="rect">
                      <a:avLst/>
                    </a:prstGeom>
                  </pic:spPr>
                </pic:pic>
              </a:graphicData>
            </a:graphic>
          </wp:inline>
        </w:drawing>
      </w:r>
    </w:p>
    <w:p w:rsidR="007D32C7" w:rsidRPr="007D32C7" w:rsidRDefault="007D32C7">
      <w:pPr>
        <w:jc w:val="both"/>
        <w:rPr>
          <w:rFonts w:ascii="Bookman Old Style" w:hAnsi="Bookman Old Style"/>
          <w:sz w:val="28"/>
          <w:szCs w:val="28"/>
        </w:rPr>
      </w:pPr>
      <w:r>
        <w:rPr>
          <w:rFonts w:ascii="Bookman Old Style" w:hAnsi="Bookman Old Style"/>
          <w:noProof/>
          <w:sz w:val="28"/>
          <w:szCs w:val="28"/>
          <w:lang w:bidi="hi-IN"/>
        </w:rPr>
        <w:drawing>
          <wp:inline distT="0" distB="0" distL="0" distR="0">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ectPr w:rsidR="007D32C7" w:rsidRPr="007D3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C1"/>
    <w:rsid w:val="002E7C8C"/>
    <w:rsid w:val="007D32C7"/>
    <w:rsid w:val="00ED3BC9"/>
    <w:rsid w:val="00FA06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2015-08-15T10:50:00Z</dcterms:created>
  <dcterms:modified xsi:type="dcterms:W3CDTF">2015-08-15T10:55:00Z</dcterms:modified>
</cp:coreProperties>
</file>