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41" w:rsidRDefault="00CB7541" w:rsidP="00CB7541">
      <w:pPr>
        <w:contextualSpacing/>
        <w:jc w:val="center"/>
        <w:rPr>
          <w:color w:val="000000"/>
          <w:sz w:val="28"/>
          <w:szCs w:val="28"/>
          <w:lang w:bidi="hi-IN"/>
        </w:rPr>
      </w:pPr>
      <w:r>
        <w:rPr>
          <w:color w:val="000000"/>
          <w:sz w:val="28"/>
          <w:szCs w:val="28"/>
          <w:lang w:bidi="hi-IN"/>
        </w:rPr>
        <w:t>22</w:t>
      </w:r>
      <w:r w:rsidRPr="00807BBA">
        <w:rPr>
          <w:color w:val="000000"/>
          <w:sz w:val="28"/>
          <w:szCs w:val="28"/>
          <w:vertAlign w:val="superscript"/>
          <w:lang w:bidi="hi-IN"/>
        </w:rPr>
        <w:t>nd</w:t>
      </w:r>
      <w:r>
        <w:rPr>
          <w:color w:val="000000"/>
          <w:sz w:val="28"/>
          <w:szCs w:val="28"/>
          <w:lang w:bidi="hi-IN"/>
        </w:rPr>
        <w:t xml:space="preserve"> TAPI Steering Committee Meeting</w:t>
      </w:r>
    </w:p>
    <w:p w:rsidR="00CB7541" w:rsidRDefault="00CB7541" w:rsidP="00CB7541">
      <w:pPr>
        <w:contextualSpacing/>
        <w:jc w:val="center"/>
        <w:rPr>
          <w:color w:val="000000"/>
          <w:sz w:val="28"/>
          <w:szCs w:val="28"/>
          <w:lang w:bidi="hi-IN"/>
        </w:rPr>
      </w:pPr>
      <w:r>
        <w:rPr>
          <w:color w:val="000000"/>
          <w:sz w:val="28"/>
          <w:szCs w:val="28"/>
          <w:lang w:bidi="hi-IN"/>
        </w:rPr>
        <w:t xml:space="preserve">Ashgabat, 06 August, 2015 </w:t>
      </w:r>
    </w:p>
    <w:p w:rsidR="00CB7541" w:rsidRDefault="00CB7541" w:rsidP="00CB7541">
      <w:pPr>
        <w:contextualSpacing/>
        <w:jc w:val="center"/>
        <w:rPr>
          <w:color w:val="000000"/>
          <w:sz w:val="28"/>
          <w:szCs w:val="28"/>
          <w:lang w:bidi="hi-IN"/>
        </w:rPr>
      </w:pPr>
      <w:r>
        <w:rPr>
          <w:color w:val="000000"/>
          <w:sz w:val="28"/>
          <w:szCs w:val="28"/>
          <w:lang w:bidi="hi-IN"/>
        </w:rPr>
        <w:t>…….</w:t>
      </w:r>
    </w:p>
    <w:p w:rsidR="00CB7541" w:rsidRDefault="00CB7541" w:rsidP="00CB7541">
      <w:pPr>
        <w:contextualSpacing/>
        <w:jc w:val="center"/>
        <w:rPr>
          <w:color w:val="000000"/>
          <w:sz w:val="28"/>
          <w:szCs w:val="28"/>
          <w:lang w:bidi="hi-IN"/>
        </w:rPr>
      </w:pPr>
    </w:p>
    <w:p w:rsidR="00CB7541" w:rsidRDefault="00CB7541" w:rsidP="00CB7541">
      <w:pPr>
        <w:contextualSpacing/>
        <w:jc w:val="center"/>
        <w:rPr>
          <w:color w:val="000000"/>
          <w:sz w:val="28"/>
          <w:szCs w:val="28"/>
          <w:lang w:bidi="hi-IN"/>
        </w:rPr>
      </w:pPr>
    </w:p>
    <w:p w:rsidR="00CB7541" w:rsidRDefault="00CB7541" w:rsidP="00CB7541">
      <w:pPr>
        <w:contextualSpacing/>
        <w:jc w:val="both"/>
        <w:rPr>
          <w:color w:val="000000"/>
          <w:sz w:val="28"/>
          <w:szCs w:val="28"/>
          <w:lang w:bidi="hi-IN"/>
        </w:rPr>
      </w:pPr>
    </w:p>
    <w:p w:rsidR="00CB7541" w:rsidRDefault="00CB7541" w:rsidP="00CB7541">
      <w:pPr>
        <w:ind w:firstLine="720"/>
        <w:contextualSpacing/>
        <w:jc w:val="both"/>
        <w:rPr>
          <w:sz w:val="28"/>
          <w:szCs w:val="28"/>
        </w:rPr>
      </w:pPr>
      <w:proofErr w:type="spellStart"/>
      <w:r w:rsidRPr="00807BBA">
        <w:rPr>
          <w:color w:val="000000"/>
          <w:sz w:val="28"/>
          <w:szCs w:val="28"/>
          <w:lang w:bidi="hi-IN"/>
        </w:rPr>
        <w:t>Shri</w:t>
      </w:r>
      <w:proofErr w:type="spellEnd"/>
      <w:r w:rsidRPr="00807BBA">
        <w:rPr>
          <w:color w:val="000000"/>
          <w:sz w:val="28"/>
          <w:szCs w:val="28"/>
          <w:lang w:bidi="hi-IN"/>
        </w:rPr>
        <w:t xml:space="preserve"> </w:t>
      </w:r>
      <w:proofErr w:type="spellStart"/>
      <w:r w:rsidRPr="00807BBA">
        <w:rPr>
          <w:color w:val="000000"/>
          <w:sz w:val="28"/>
          <w:szCs w:val="28"/>
          <w:lang w:bidi="hi-IN"/>
        </w:rPr>
        <w:t>Dharmendra</w:t>
      </w:r>
      <w:proofErr w:type="spellEnd"/>
      <w:r w:rsidRPr="00807BBA">
        <w:rPr>
          <w:color w:val="000000"/>
          <w:sz w:val="28"/>
          <w:szCs w:val="28"/>
          <w:lang w:bidi="hi-IN"/>
        </w:rPr>
        <w:t xml:space="preserve"> </w:t>
      </w:r>
      <w:proofErr w:type="spellStart"/>
      <w:r w:rsidRPr="00807BBA">
        <w:rPr>
          <w:color w:val="000000"/>
          <w:sz w:val="28"/>
          <w:szCs w:val="28"/>
          <w:lang w:bidi="hi-IN"/>
        </w:rPr>
        <w:t>Pradhan</w:t>
      </w:r>
      <w:proofErr w:type="spellEnd"/>
      <w:r>
        <w:rPr>
          <w:color w:val="000000"/>
          <w:sz w:val="28"/>
          <w:szCs w:val="28"/>
          <w:lang w:bidi="hi-IN"/>
        </w:rPr>
        <w:t>,</w:t>
      </w:r>
      <w:r w:rsidRPr="00807BBA">
        <w:rPr>
          <w:color w:val="000000"/>
          <w:sz w:val="28"/>
          <w:szCs w:val="28"/>
          <w:lang w:bidi="hi-IN"/>
        </w:rPr>
        <w:t xml:space="preserve"> </w:t>
      </w:r>
      <w:proofErr w:type="spellStart"/>
      <w:r w:rsidRPr="00807BBA">
        <w:rPr>
          <w:color w:val="000000"/>
          <w:sz w:val="28"/>
          <w:szCs w:val="28"/>
          <w:lang w:bidi="hi-IN"/>
        </w:rPr>
        <w:t>Hon’ble</w:t>
      </w:r>
      <w:proofErr w:type="spellEnd"/>
      <w:r w:rsidRPr="00807BBA">
        <w:rPr>
          <w:color w:val="000000"/>
          <w:sz w:val="28"/>
          <w:szCs w:val="28"/>
          <w:lang w:bidi="hi-IN"/>
        </w:rPr>
        <w:t xml:space="preserve"> Minister of State (I/C) for Petroleum &amp; Natural Gas</w:t>
      </w:r>
      <w:r>
        <w:rPr>
          <w:color w:val="000000"/>
          <w:sz w:val="28"/>
          <w:szCs w:val="28"/>
          <w:lang w:bidi="hi-IN"/>
        </w:rPr>
        <w:t xml:space="preserve">, along with </w:t>
      </w:r>
      <w:proofErr w:type="gramStart"/>
      <w:r>
        <w:rPr>
          <w:color w:val="000000"/>
          <w:sz w:val="28"/>
          <w:szCs w:val="28"/>
          <w:lang w:bidi="hi-IN"/>
        </w:rPr>
        <w:t>a</w:t>
      </w:r>
      <w:proofErr w:type="gramEnd"/>
      <w:r>
        <w:rPr>
          <w:color w:val="000000"/>
          <w:sz w:val="28"/>
          <w:szCs w:val="28"/>
          <w:lang w:bidi="hi-IN"/>
        </w:rPr>
        <w:t xml:space="preserve"> </w:t>
      </w:r>
      <w:r w:rsidRPr="00807BBA">
        <w:rPr>
          <w:color w:val="000000"/>
          <w:sz w:val="28"/>
          <w:szCs w:val="28"/>
          <w:lang w:bidi="hi-IN"/>
        </w:rPr>
        <w:t xml:space="preserve">11-member delegation </w:t>
      </w:r>
      <w:r>
        <w:rPr>
          <w:color w:val="000000"/>
          <w:sz w:val="28"/>
          <w:szCs w:val="28"/>
          <w:lang w:bidi="hi-IN"/>
        </w:rPr>
        <w:t xml:space="preserve">visited </w:t>
      </w:r>
      <w:r w:rsidRPr="00807BBA">
        <w:rPr>
          <w:color w:val="000000"/>
          <w:sz w:val="28"/>
          <w:szCs w:val="28"/>
          <w:lang w:bidi="hi-IN"/>
        </w:rPr>
        <w:t>Ashgabat</w:t>
      </w:r>
      <w:r w:rsidRPr="00807BBA">
        <w:rPr>
          <w:b/>
          <w:bCs/>
          <w:color w:val="000000"/>
          <w:sz w:val="28"/>
          <w:szCs w:val="28"/>
          <w:lang w:bidi="hi-IN"/>
        </w:rPr>
        <w:t xml:space="preserve"> </w:t>
      </w:r>
      <w:r w:rsidRPr="00807BBA">
        <w:rPr>
          <w:color w:val="000000"/>
          <w:sz w:val="28"/>
          <w:szCs w:val="28"/>
          <w:lang w:bidi="hi-IN"/>
        </w:rPr>
        <w:t>from 06-08 August for the 22</w:t>
      </w:r>
      <w:r w:rsidRPr="00807BBA">
        <w:rPr>
          <w:color w:val="000000"/>
          <w:sz w:val="28"/>
          <w:szCs w:val="28"/>
          <w:vertAlign w:val="superscript"/>
          <w:lang w:bidi="hi-IN"/>
        </w:rPr>
        <w:t>nd</w:t>
      </w:r>
      <w:r w:rsidRPr="00807BBA">
        <w:rPr>
          <w:color w:val="000000"/>
          <w:sz w:val="28"/>
          <w:szCs w:val="28"/>
          <w:lang w:bidi="hi-IN"/>
        </w:rPr>
        <w:t xml:space="preserve"> Steering Committee Meeting of TAPI.   At the S</w:t>
      </w:r>
      <w:r>
        <w:rPr>
          <w:color w:val="000000"/>
          <w:sz w:val="28"/>
          <w:szCs w:val="28"/>
          <w:lang w:bidi="hi-IN"/>
        </w:rPr>
        <w:t xml:space="preserve">teering Committee Meeting, </w:t>
      </w:r>
      <w:r w:rsidRPr="00807BBA">
        <w:rPr>
          <w:sz w:val="28"/>
          <w:szCs w:val="28"/>
        </w:rPr>
        <w:t>Turkmenistan offer</w:t>
      </w:r>
      <w:r>
        <w:rPr>
          <w:sz w:val="28"/>
          <w:szCs w:val="28"/>
        </w:rPr>
        <w:t>ed</w:t>
      </w:r>
      <w:r w:rsidRPr="00807BBA">
        <w:rPr>
          <w:sz w:val="28"/>
          <w:szCs w:val="28"/>
        </w:rPr>
        <w:t xml:space="preserve"> to lead the Consortium </w:t>
      </w:r>
      <w:r>
        <w:rPr>
          <w:sz w:val="28"/>
          <w:szCs w:val="28"/>
        </w:rPr>
        <w:t xml:space="preserve">which </w:t>
      </w:r>
      <w:r w:rsidRPr="00807BBA">
        <w:rPr>
          <w:sz w:val="28"/>
          <w:szCs w:val="28"/>
        </w:rPr>
        <w:t xml:space="preserve">was accepted unanimously by Afghanistan, Pakistan and India. </w:t>
      </w:r>
      <w:r>
        <w:rPr>
          <w:sz w:val="28"/>
          <w:szCs w:val="28"/>
        </w:rPr>
        <w:t xml:space="preserve">  </w:t>
      </w:r>
      <w:r w:rsidRPr="00807BBA">
        <w:rPr>
          <w:sz w:val="28"/>
          <w:szCs w:val="28"/>
        </w:rPr>
        <w:t xml:space="preserve">It was </w:t>
      </w:r>
      <w:r>
        <w:rPr>
          <w:sz w:val="28"/>
          <w:szCs w:val="28"/>
        </w:rPr>
        <w:t xml:space="preserve">also agreed that all the TAPI </w:t>
      </w:r>
      <w:proofErr w:type="gramStart"/>
      <w:r>
        <w:rPr>
          <w:sz w:val="28"/>
          <w:szCs w:val="28"/>
        </w:rPr>
        <w:t xml:space="preserve">members </w:t>
      </w:r>
      <w:r w:rsidRPr="00807BBA">
        <w:rPr>
          <w:sz w:val="28"/>
          <w:szCs w:val="28"/>
        </w:rPr>
        <w:t xml:space="preserve"> will</w:t>
      </w:r>
      <w:proofErr w:type="gramEnd"/>
      <w:r w:rsidRPr="00807BBA">
        <w:rPr>
          <w:sz w:val="28"/>
          <w:szCs w:val="28"/>
        </w:rPr>
        <w:t xml:space="preserve"> investments according to the techno-commercial viability, shareholders agreement and investment agreement, to be decided in due course. The implementation phase of TAPI</w:t>
      </w:r>
      <w:r w:rsidR="00E07920">
        <w:rPr>
          <w:sz w:val="28"/>
          <w:szCs w:val="28"/>
        </w:rPr>
        <w:t xml:space="preserve"> </w:t>
      </w:r>
      <w:proofErr w:type="gramStart"/>
      <w:r w:rsidR="00E07920">
        <w:rPr>
          <w:sz w:val="28"/>
          <w:szCs w:val="28"/>
        </w:rPr>
        <w:t xml:space="preserve">pipeline </w:t>
      </w:r>
      <w:r w:rsidRPr="00807BBA">
        <w:rPr>
          <w:sz w:val="28"/>
          <w:szCs w:val="28"/>
        </w:rPr>
        <w:t xml:space="preserve"> is</w:t>
      </w:r>
      <w:proofErr w:type="gramEnd"/>
      <w:r w:rsidRPr="00807BBA">
        <w:rPr>
          <w:sz w:val="28"/>
          <w:szCs w:val="28"/>
        </w:rPr>
        <w:t xml:space="preserve"> expected to </w:t>
      </w:r>
      <w:r w:rsidR="00E07920">
        <w:rPr>
          <w:sz w:val="28"/>
          <w:szCs w:val="28"/>
        </w:rPr>
        <w:t xml:space="preserve">begin </w:t>
      </w:r>
      <w:r w:rsidRPr="00807BBA">
        <w:rPr>
          <w:sz w:val="28"/>
          <w:szCs w:val="28"/>
        </w:rPr>
        <w:t>in December 2015</w:t>
      </w:r>
      <w:r w:rsidR="00E07920">
        <w:rPr>
          <w:sz w:val="28"/>
          <w:szCs w:val="28"/>
        </w:rPr>
        <w:t xml:space="preserve">. </w:t>
      </w:r>
      <w:r w:rsidRPr="00807BBA">
        <w:rPr>
          <w:sz w:val="28"/>
          <w:szCs w:val="28"/>
        </w:rPr>
        <w:t xml:space="preserve"> </w:t>
      </w:r>
    </w:p>
    <w:p w:rsidR="00E07920" w:rsidRDefault="00E07920" w:rsidP="00CB7541">
      <w:pPr>
        <w:ind w:firstLine="720"/>
        <w:contextualSpacing/>
        <w:jc w:val="both"/>
        <w:rPr>
          <w:sz w:val="28"/>
          <w:szCs w:val="28"/>
        </w:rPr>
      </w:pPr>
    </w:p>
    <w:p w:rsidR="00CB7541" w:rsidRDefault="00CB7541" w:rsidP="00CB7541">
      <w:pPr>
        <w:ind w:firstLine="720"/>
        <w:contextualSpacing/>
        <w:jc w:val="both"/>
        <w:rPr>
          <w:sz w:val="28"/>
          <w:szCs w:val="28"/>
        </w:rPr>
      </w:pPr>
      <w:r w:rsidRPr="00807BBA">
        <w:rPr>
          <w:sz w:val="28"/>
          <w:szCs w:val="28"/>
        </w:rPr>
        <w:t xml:space="preserve">During the visit to Turkmenistan, the </w:t>
      </w:r>
      <w:proofErr w:type="spellStart"/>
      <w:r w:rsidRPr="00807BBA">
        <w:rPr>
          <w:sz w:val="28"/>
          <w:szCs w:val="28"/>
        </w:rPr>
        <w:t>Hon’ble</w:t>
      </w:r>
      <w:proofErr w:type="spellEnd"/>
      <w:r w:rsidRPr="00807BBA">
        <w:rPr>
          <w:sz w:val="28"/>
          <w:szCs w:val="28"/>
        </w:rPr>
        <w:t xml:space="preserve"> </w:t>
      </w:r>
      <w:proofErr w:type="spellStart"/>
      <w:r w:rsidRPr="00807BBA">
        <w:rPr>
          <w:sz w:val="28"/>
          <w:szCs w:val="28"/>
        </w:rPr>
        <w:t>MoS</w:t>
      </w:r>
      <w:proofErr w:type="spellEnd"/>
      <w:r w:rsidRPr="00807BBA">
        <w:rPr>
          <w:sz w:val="28"/>
          <w:szCs w:val="28"/>
        </w:rPr>
        <w:t xml:space="preserve"> (I/</w:t>
      </w:r>
      <w:r w:rsidR="00E07920">
        <w:rPr>
          <w:sz w:val="28"/>
          <w:szCs w:val="28"/>
        </w:rPr>
        <w:t>C</w:t>
      </w:r>
      <w:r w:rsidRPr="00807BBA">
        <w:rPr>
          <w:sz w:val="28"/>
          <w:szCs w:val="28"/>
        </w:rPr>
        <w:t xml:space="preserve">) also visited the </w:t>
      </w:r>
      <w:proofErr w:type="spellStart"/>
      <w:r w:rsidRPr="00807BBA">
        <w:rPr>
          <w:sz w:val="28"/>
          <w:szCs w:val="28"/>
        </w:rPr>
        <w:t>Turkmenbashi</w:t>
      </w:r>
      <w:proofErr w:type="spellEnd"/>
      <w:r w:rsidRPr="00807BBA">
        <w:rPr>
          <w:sz w:val="28"/>
          <w:szCs w:val="28"/>
        </w:rPr>
        <w:t xml:space="preserve"> Oil Refineries Complex</w:t>
      </w:r>
      <w:r>
        <w:rPr>
          <w:sz w:val="28"/>
          <w:szCs w:val="28"/>
        </w:rPr>
        <w:t xml:space="preserve"> on 07 August, 2015.</w:t>
      </w:r>
      <w:r w:rsidR="00E07920">
        <w:rPr>
          <w:sz w:val="28"/>
          <w:szCs w:val="28"/>
        </w:rPr>
        <w:t xml:space="preserve">  </w:t>
      </w:r>
      <w:proofErr w:type="spellStart"/>
      <w:r w:rsidR="00E07920">
        <w:rPr>
          <w:sz w:val="28"/>
          <w:szCs w:val="28"/>
        </w:rPr>
        <w:t>Hon’ble</w:t>
      </w:r>
      <w:proofErr w:type="spellEnd"/>
      <w:r w:rsidR="00E07920">
        <w:rPr>
          <w:sz w:val="28"/>
          <w:szCs w:val="28"/>
        </w:rPr>
        <w:t xml:space="preserve"> </w:t>
      </w:r>
      <w:proofErr w:type="spellStart"/>
      <w:r w:rsidR="00E07920">
        <w:rPr>
          <w:sz w:val="28"/>
          <w:szCs w:val="28"/>
        </w:rPr>
        <w:t>MoS</w:t>
      </w:r>
      <w:proofErr w:type="spellEnd"/>
      <w:r w:rsidR="00E07920">
        <w:rPr>
          <w:sz w:val="28"/>
          <w:szCs w:val="28"/>
        </w:rPr>
        <w:t xml:space="preserve"> held bilateral discussions with his Turkmen, Afghan and Pakistan counterparts on issues relating to TAPI and oil and gas sector in general.  He paid tributes at the Mahatma Gandhi statue in Ashgabat and visited Yoga Centre. </w:t>
      </w:r>
    </w:p>
    <w:p w:rsidR="00CB7541" w:rsidRDefault="00CB7541" w:rsidP="00CB7541">
      <w:pPr>
        <w:ind w:firstLine="720"/>
        <w:contextualSpacing/>
        <w:jc w:val="both"/>
        <w:rPr>
          <w:sz w:val="28"/>
          <w:szCs w:val="28"/>
        </w:rPr>
      </w:pPr>
    </w:p>
    <w:p w:rsidR="00CB7541" w:rsidRPr="00807BBA" w:rsidRDefault="00CB7541" w:rsidP="00CB7541">
      <w:pPr>
        <w:ind w:firstLine="720"/>
        <w:contextualSpacing/>
        <w:jc w:val="center"/>
        <w:rPr>
          <w:sz w:val="28"/>
          <w:szCs w:val="28"/>
        </w:rPr>
      </w:pPr>
      <w:r>
        <w:rPr>
          <w:sz w:val="28"/>
          <w:szCs w:val="28"/>
        </w:rPr>
        <w:t>……………</w:t>
      </w:r>
    </w:p>
    <w:p w:rsidR="00CB7541" w:rsidRDefault="00CB7541" w:rsidP="00CB7541">
      <w:pPr>
        <w:ind w:firstLine="720"/>
        <w:contextualSpacing/>
        <w:jc w:val="both"/>
        <w:rPr>
          <w:sz w:val="28"/>
          <w:szCs w:val="28"/>
        </w:rPr>
      </w:pPr>
    </w:p>
    <w:p w:rsidR="0091797E" w:rsidRDefault="0091797E" w:rsidP="00CB7541">
      <w:pPr>
        <w:ind w:firstLine="720"/>
        <w:contextualSpacing/>
        <w:jc w:val="both"/>
        <w:rPr>
          <w:sz w:val="28"/>
          <w:szCs w:val="28"/>
        </w:rPr>
      </w:pPr>
    </w:p>
    <w:p w:rsidR="0091797E" w:rsidRDefault="0091797E" w:rsidP="00CB7541">
      <w:pPr>
        <w:ind w:firstLine="720"/>
        <w:contextualSpacing/>
        <w:jc w:val="both"/>
        <w:rPr>
          <w:sz w:val="28"/>
          <w:szCs w:val="28"/>
        </w:rPr>
      </w:pPr>
    </w:p>
    <w:p w:rsidR="0091797E" w:rsidRDefault="0091797E" w:rsidP="00CB7541">
      <w:pPr>
        <w:ind w:firstLine="720"/>
        <w:contextualSpacing/>
        <w:jc w:val="both"/>
        <w:rPr>
          <w:sz w:val="28"/>
          <w:szCs w:val="28"/>
        </w:rPr>
      </w:pPr>
    </w:p>
    <w:p w:rsidR="0091797E" w:rsidRDefault="0091797E" w:rsidP="00CB7541">
      <w:pPr>
        <w:ind w:firstLine="720"/>
        <w:contextualSpacing/>
        <w:jc w:val="both"/>
        <w:rPr>
          <w:sz w:val="28"/>
          <w:szCs w:val="28"/>
        </w:rPr>
      </w:pPr>
      <w:r>
        <w:rPr>
          <w:noProof/>
          <w:sz w:val="28"/>
          <w:szCs w:val="28"/>
          <w:lang w:val="en-US" w:eastAsia="en-US" w:bidi="hi-IN"/>
        </w:rPr>
        <w:lastRenderedPageBreak/>
        <w:drawing>
          <wp:inline distT="0" distB="0" distL="0" distR="0">
            <wp:extent cx="5943600" cy="4466071"/>
            <wp:effectExtent l="0" t="0" r="0" b="0"/>
            <wp:docPr id="2" name="Picture 2" descr="C:\Users\User\Desktop\TAPI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API meet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6071"/>
                    </a:xfrm>
                    <a:prstGeom prst="rect">
                      <a:avLst/>
                    </a:prstGeom>
                    <a:noFill/>
                    <a:ln>
                      <a:noFill/>
                    </a:ln>
                  </pic:spPr>
                </pic:pic>
              </a:graphicData>
            </a:graphic>
          </wp:inline>
        </w:drawing>
      </w:r>
    </w:p>
    <w:p w:rsidR="0091797E" w:rsidRDefault="0091797E" w:rsidP="00CB7541">
      <w:pPr>
        <w:ind w:firstLine="720"/>
        <w:contextualSpacing/>
        <w:jc w:val="both"/>
        <w:rPr>
          <w:sz w:val="28"/>
          <w:szCs w:val="28"/>
        </w:rPr>
      </w:pPr>
    </w:p>
    <w:p w:rsidR="0091797E" w:rsidRDefault="0091797E" w:rsidP="00CB7541">
      <w:pPr>
        <w:ind w:firstLine="720"/>
        <w:contextualSpacing/>
        <w:jc w:val="both"/>
        <w:rPr>
          <w:sz w:val="28"/>
          <w:szCs w:val="28"/>
        </w:rPr>
      </w:pPr>
    </w:p>
    <w:p w:rsidR="0091797E" w:rsidRPr="00807BBA" w:rsidRDefault="0091797E" w:rsidP="00CB7541">
      <w:pPr>
        <w:ind w:firstLine="720"/>
        <w:contextualSpacing/>
        <w:jc w:val="both"/>
        <w:rPr>
          <w:sz w:val="28"/>
          <w:szCs w:val="28"/>
        </w:rPr>
      </w:pPr>
      <w:r>
        <w:rPr>
          <w:noProof/>
          <w:sz w:val="28"/>
          <w:szCs w:val="28"/>
          <w:lang w:val="en-US" w:eastAsia="en-US" w:bidi="hi-IN"/>
        </w:rPr>
        <w:lastRenderedPageBreak/>
        <w:drawing>
          <wp:inline distT="0" distB="0" distL="0" distR="0" wp14:anchorId="26CFB02B" wp14:editId="08A624C3">
            <wp:extent cx="5402580" cy="4068610"/>
            <wp:effectExtent l="0" t="0" r="7620" b="8255"/>
            <wp:docPr id="3" name="Picture 3" descr="C:\Users\User\Desktop\Visit to Turkmenbashy refi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Visit to Turkmenbashy refine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4068610"/>
                    </a:xfrm>
                    <a:prstGeom prst="rect">
                      <a:avLst/>
                    </a:prstGeom>
                    <a:noFill/>
                    <a:ln>
                      <a:noFill/>
                    </a:ln>
                  </pic:spPr>
                </pic:pic>
              </a:graphicData>
            </a:graphic>
          </wp:inline>
        </w:drawing>
      </w:r>
    </w:p>
    <w:p w:rsidR="00DB3CC6" w:rsidRDefault="00DB3CC6">
      <w:bookmarkStart w:id="0" w:name="_GoBack"/>
      <w:bookmarkEnd w:id="0"/>
    </w:p>
    <w:sectPr w:rsidR="00DB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41"/>
    <w:rsid w:val="0091797E"/>
    <w:rsid w:val="00B726B3"/>
    <w:rsid w:val="00CB7541"/>
    <w:rsid w:val="00DB3CC6"/>
    <w:rsid w:val="00E079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B7541"/>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91797E"/>
    <w:rPr>
      <w:rFonts w:ascii="Tahoma" w:hAnsi="Tahoma" w:cs="Tahoma"/>
      <w:sz w:val="16"/>
      <w:szCs w:val="16"/>
    </w:rPr>
  </w:style>
  <w:style w:type="character" w:customStyle="1" w:styleId="BalloonTextChar">
    <w:name w:val="Balloon Text Char"/>
    <w:basedOn w:val="DefaultParagraphFont"/>
    <w:link w:val="BalloonText"/>
    <w:uiPriority w:val="99"/>
    <w:semiHidden/>
    <w:rsid w:val="0091797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B7541"/>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91797E"/>
    <w:rPr>
      <w:rFonts w:ascii="Tahoma" w:hAnsi="Tahoma" w:cs="Tahoma"/>
      <w:sz w:val="16"/>
      <w:szCs w:val="16"/>
    </w:rPr>
  </w:style>
  <w:style w:type="character" w:customStyle="1" w:styleId="BalloonTextChar">
    <w:name w:val="Balloon Text Char"/>
    <w:basedOn w:val="DefaultParagraphFont"/>
    <w:link w:val="BalloonText"/>
    <w:uiPriority w:val="99"/>
    <w:semiHidden/>
    <w:rsid w:val="0091797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2015-08-10T09:20:00Z</dcterms:created>
  <dcterms:modified xsi:type="dcterms:W3CDTF">2015-08-14T12:24:00Z</dcterms:modified>
</cp:coreProperties>
</file>