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A751E8" w:rsidRPr="006E4DD3" w:rsidTr="000E46D7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751E8" w:rsidRPr="006E4DD3" w:rsidRDefault="00A751E8" w:rsidP="000E46D7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A751E8" w:rsidRPr="006E4DD3" w:rsidRDefault="00A751E8" w:rsidP="000E46D7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2D06A6" w:rsidRDefault="002D06A6" w:rsidP="00A751E8">
      <w:pPr>
        <w:jc w:val="center"/>
        <w:rPr>
          <w:b/>
          <w:sz w:val="28"/>
          <w:szCs w:val="28"/>
          <w:u w:val="single"/>
        </w:rPr>
      </w:pPr>
    </w:p>
    <w:p w:rsidR="00A751E8" w:rsidRDefault="00A751E8" w:rsidP="00A751E8">
      <w:pPr>
        <w:jc w:val="center"/>
        <w:rPr>
          <w:b/>
          <w:sz w:val="28"/>
          <w:szCs w:val="28"/>
          <w:u w:val="single"/>
        </w:rPr>
      </w:pPr>
      <w:r w:rsidRPr="00A751E8">
        <w:rPr>
          <w:b/>
          <w:sz w:val="28"/>
          <w:szCs w:val="28"/>
          <w:u w:val="single"/>
        </w:rPr>
        <w:t>PRESS RELEASE</w:t>
      </w:r>
    </w:p>
    <w:p w:rsidR="00F13D50" w:rsidRDefault="00BE3319" w:rsidP="006C3D52">
      <w:pPr>
        <w:spacing w:line="360" w:lineRule="auto"/>
        <w:ind w:firstLine="720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Swami Vivekananda was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 xml:space="preserve">among 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the first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 xml:space="preserve">Indian 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leader in pre-independence era </w:t>
      </w:r>
      <w:proofErr w:type="gramStart"/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>who</w:t>
      </w:r>
      <w:proofErr w:type="gramEnd"/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realised</w:t>
      </w:r>
      <w:proofErr w:type="spellEnd"/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that the real </w:t>
      </w:r>
      <w:r w:rsidR="00F13D50">
        <w:rPr>
          <w:rFonts w:cstheme="minorHAnsi"/>
          <w:color w:val="333333"/>
          <w:sz w:val="28"/>
          <w:szCs w:val="28"/>
          <w:shd w:val="clear" w:color="auto" w:fill="FFFFFF"/>
        </w:rPr>
        <w:t xml:space="preserve">solution to the 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>problem</w:t>
      </w:r>
      <w:r w:rsidR="00F13D50">
        <w:rPr>
          <w:rFonts w:cstheme="minorHAnsi"/>
          <w:color w:val="333333"/>
          <w:sz w:val="28"/>
          <w:szCs w:val="28"/>
          <w:shd w:val="clear" w:color="auto" w:fill="FFFFFF"/>
        </w:rPr>
        <w:t xml:space="preserve">s in India 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lay in the eradication of poverty.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Swami Vivekana</w:t>
      </w:r>
      <w:r w:rsidR="00F7552D">
        <w:rPr>
          <w:rFonts w:cstheme="minorHAnsi"/>
          <w:color w:val="333333"/>
          <w:sz w:val="28"/>
          <w:szCs w:val="28"/>
          <w:shd w:val="clear" w:color="auto" w:fill="FFFFFF"/>
        </w:rPr>
        <w:t>n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da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has inspired many person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s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over the last 150 years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,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includ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ing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personalities</w:t>
      </w:r>
      <w:r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like</w:t>
      </w:r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Prime Minister </w:t>
      </w:r>
      <w:proofErr w:type="spellStart"/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>Narendra</w:t>
      </w:r>
      <w:proofErr w:type="spellEnd"/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>Modi</w:t>
      </w:r>
      <w:proofErr w:type="spellEnd"/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 xml:space="preserve">Anna </w:t>
      </w:r>
      <w:proofErr w:type="spellStart"/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Hazare</w:t>
      </w:r>
      <w:proofErr w:type="spellEnd"/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who have 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been </w:t>
      </w:r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>influenced by his teachings and vision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>of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F939F3" w:rsidRPr="002D1827">
        <w:rPr>
          <w:rFonts w:cstheme="minorHAnsi"/>
          <w:color w:val="333333"/>
          <w:sz w:val="28"/>
          <w:szCs w:val="28"/>
          <w:shd w:val="clear" w:color="auto" w:fill="FFFFFF"/>
        </w:rPr>
        <w:t>life.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2D06A6" w:rsidRDefault="00F13D50" w:rsidP="00C50289">
      <w:pPr>
        <w:spacing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2.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ab/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The impact of Swami </w:t>
      </w:r>
      <w:proofErr w:type="spellStart"/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>Vivekananda’s</w:t>
      </w:r>
      <w:proofErr w:type="spellEnd"/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teachings and 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belief about his vision for India can be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seen at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hyperlink r:id="rId6" w:history="1">
        <w:r w:rsidR="002D1827" w:rsidRPr="00BD684E">
          <w:rPr>
            <w:rStyle w:val="Hyperlink"/>
            <w:rFonts w:cstheme="minorHAnsi"/>
            <w:sz w:val="28"/>
            <w:szCs w:val="28"/>
            <w:shd w:val="clear" w:color="auto" w:fill="FFFFFF"/>
          </w:rPr>
          <w:t>www.nationalyouthday.com</w:t>
        </w:r>
      </w:hyperlink>
      <w:r w:rsidR="00C029C1">
        <w:rPr>
          <w:rFonts w:cstheme="minorHAnsi"/>
          <w:color w:val="333333"/>
          <w:sz w:val="28"/>
          <w:szCs w:val="28"/>
          <w:shd w:val="clear" w:color="auto" w:fill="FFFFFF"/>
        </w:rPr>
        <w:t>.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This website currently features an inspiring video about Swami Vivekananda which has been screened at various events. All those who are inspired </w:t>
      </w:r>
      <w:r w:rsidR="00D20E50">
        <w:rPr>
          <w:rFonts w:cstheme="minorHAnsi"/>
          <w:color w:val="333333"/>
          <w:sz w:val="28"/>
          <w:szCs w:val="28"/>
          <w:shd w:val="clear" w:color="auto" w:fill="FFFFFF"/>
        </w:rPr>
        <w:t xml:space="preserve">by </w:t>
      </w:r>
      <w:r w:rsidR="009358C9">
        <w:rPr>
          <w:rFonts w:cstheme="minorHAnsi"/>
          <w:color w:val="333333"/>
          <w:sz w:val="28"/>
          <w:szCs w:val="28"/>
          <w:shd w:val="clear" w:color="auto" w:fill="FFFFFF"/>
        </w:rPr>
        <w:t>Swami Vivekananda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can download the forms from the above website and share the same with </w:t>
      </w:r>
      <w:r w:rsidRPr="00C029C1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nationalyouthday.12jan@gmail.com</w:t>
      </w:r>
      <w:r w:rsidR="00C029C1" w:rsidRPr="00C029C1">
        <w:rPr>
          <w:rFonts w:cstheme="minorHAnsi"/>
          <w:b/>
          <w:color w:val="333333"/>
          <w:sz w:val="28"/>
          <w:szCs w:val="28"/>
          <w:u w:val="single"/>
          <w:shd w:val="clear" w:color="auto" w:fill="FFFFFF"/>
        </w:rPr>
        <w:t>.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 w:rsid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 </w:t>
      </w:r>
      <w:r w:rsidR="00BE3319" w:rsidRPr="002D1827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</w:p>
    <w:p w:rsidR="002D06A6" w:rsidRDefault="002D06A6" w:rsidP="00C50289">
      <w:pPr>
        <w:spacing w:line="360" w:lineRule="auto"/>
        <w:jc w:val="both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A751E8" w:rsidRPr="002D06A6" w:rsidRDefault="002D06A6" w:rsidP="002D06A6">
      <w:pPr>
        <w:spacing w:line="360" w:lineRule="auto"/>
        <w:jc w:val="right"/>
        <w:rPr>
          <w:rFonts w:cstheme="minorHAnsi"/>
          <w:b/>
          <w:sz w:val="32"/>
          <w:szCs w:val="32"/>
        </w:rPr>
      </w:pPr>
      <w:r w:rsidRPr="002D06A6">
        <w:rPr>
          <w:rFonts w:cstheme="minorHAnsi"/>
          <w:b/>
          <w:color w:val="333333"/>
          <w:sz w:val="32"/>
          <w:szCs w:val="32"/>
          <w:shd w:val="clear" w:color="auto" w:fill="FFFFFF"/>
        </w:rPr>
        <w:t>3 August 2015</w:t>
      </w:r>
      <w:r w:rsidR="00BE3319" w:rsidRPr="002D06A6">
        <w:rPr>
          <w:rFonts w:cstheme="minorHAnsi"/>
          <w:b/>
          <w:color w:val="333333"/>
          <w:sz w:val="32"/>
          <w:szCs w:val="32"/>
        </w:rPr>
        <w:br/>
      </w:r>
    </w:p>
    <w:sectPr w:rsidR="00A751E8" w:rsidRPr="002D06A6" w:rsidSect="00DA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1E8"/>
    <w:rsid w:val="00113C15"/>
    <w:rsid w:val="002D06A6"/>
    <w:rsid w:val="002D1827"/>
    <w:rsid w:val="00614A46"/>
    <w:rsid w:val="006C3D52"/>
    <w:rsid w:val="008A6D43"/>
    <w:rsid w:val="009358C9"/>
    <w:rsid w:val="00993372"/>
    <w:rsid w:val="00A751E8"/>
    <w:rsid w:val="00BE3319"/>
    <w:rsid w:val="00C029C1"/>
    <w:rsid w:val="00C50289"/>
    <w:rsid w:val="00D20E50"/>
    <w:rsid w:val="00DA0D6E"/>
    <w:rsid w:val="00DF745C"/>
    <w:rsid w:val="00ED277C"/>
    <w:rsid w:val="00F13D50"/>
    <w:rsid w:val="00F7552D"/>
    <w:rsid w:val="00F9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75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1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youthday.com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2015-07-27T13:50:00Z</dcterms:created>
  <dcterms:modified xsi:type="dcterms:W3CDTF">2015-08-03T14:55:00Z</dcterms:modified>
</cp:coreProperties>
</file>