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32" w:rsidRPr="00BC635E" w:rsidRDefault="003B5432" w:rsidP="00A241B6">
      <w:pPr>
        <w:shd w:val="clear" w:color="auto" w:fill="FFFFFF"/>
        <w:spacing w:after="0" w:line="300" w:lineRule="atLeast"/>
        <w:rPr>
          <w:rFonts w:ascii="Tahoma" w:eastAsia="Times New Roman" w:hAnsi="Tahoma" w:cs="Tahoma"/>
          <w:b/>
          <w:bCs/>
          <w:color w:val="000000"/>
        </w:rPr>
      </w:pPr>
      <w:r w:rsidRPr="00BC635E">
        <w:rPr>
          <w:rFonts w:ascii="Tahoma" w:eastAsia="Times New Roman" w:hAnsi="Tahoma" w:cs="Tahoma"/>
          <w:b/>
          <w:bCs/>
          <w:color w:val="000000"/>
        </w:rPr>
        <w:t xml:space="preserve">Ambassador's visit to </w:t>
      </w:r>
      <w:proofErr w:type="spellStart"/>
      <w:r w:rsidRPr="00BC635E">
        <w:rPr>
          <w:rFonts w:ascii="Tahoma" w:eastAsia="Times New Roman" w:hAnsi="Tahoma" w:cs="Tahoma"/>
          <w:b/>
          <w:bCs/>
          <w:color w:val="000000"/>
        </w:rPr>
        <w:t>Mangdechhu</w:t>
      </w:r>
      <w:proofErr w:type="spellEnd"/>
      <w:r w:rsidRPr="00BC635E">
        <w:rPr>
          <w:rFonts w:ascii="Tahoma" w:eastAsia="Times New Roman" w:hAnsi="Tahoma" w:cs="Tahoma"/>
          <w:b/>
          <w:bCs/>
          <w:color w:val="000000"/>
        </w:rPr>
        <w:t xml:space="preserve"> Hydroelectric Project from 8-10 October 2014</w:t>
      </w:r>
    </w:p>
    <w:p w:rsidR="003B5432" w:rsidRPr="003B5432" w:rsidRDefault="003B5432" w:rsidP="003B5432">
      <w:pPr>
        <w:shd w:val="clear" w:color="auto" w:fill="FFFFFF"/>
        <w:spacing w:before="100" w:beforeAutospacing="1" w:after="100" w:afterAutospacing="1" w:line="240" w:lineRule="auto"/>
        <w:jc w:val="both"/>
        <w:rPr>
          <w:rFonts w:ascii="Calibri" w:eastAsia="Times New Roman" w:hAnsi="Calibri" w:cs="Calibri"/>
          <w:color w:val="000000"/>
          <w:sz w:val="28"/>
          <w:szCs w:val="28"/>
        </w:rPr>
      </w:pPr>
      <w:r w:rsidRPr="003B5432">
        <w:rPr>
          <w:rFonts w:ascii="Calibri" w:eastAsia="Times New Roman" w:hAnsi="Calibri" w:cs="Calibri"/>
          <w:color w:val="000000"/>
          <w:sz w:val="28"/>
          <w:szCs w:val="28"/>
        </w:rPr>
        <w:t xml:space="preserve">Indian Ambassador to Bhutan Sh. </w:t>
      </w:r>
      <w:proofErr w:type="spellStart"/>
      <w:r w:rsidRPr="003B5432">
        <w:rPr>
          <w:rFonts w:ascii="Calibri" w:eastAsia="Times New Roman" w:hAnsi="Calibri" w:cs="Calibri"/>
          <w:color w:val="000000"/>
          <w:sz w:val="28"/>
          <w:szCs w:val="28"/>
        </w:rPr>
        <w:t>Gautam</w:t>
      </w:r>
      <w:proofErr w:type="spellEnd"/>
      <w:r w:rsidRPr="003B5432">
        <w:rPr>
          <w:rFonts w:ascii="Calibri" w:eastAsia="Times New Roman" w:hAnsi="Calibri" w:cs="Calibri"/>
          <w:color w:val="000000"/>
          <w:sz w:val="28"/>
          <w:szCs w:val="28"/>
        </w:rPr>
        <w:t xml:space="preserve"> </w:t>
      </w:r>
      <w:proofErr w:type="spellStart"/>
      <w:r w:rsidRPr="003B5432">
        <w:rPr>
          <w:rFonts w:ascii="Calibri" w:eastAsia="Times New Roman" w:hAnsi="Calibri" w:cs="Calibri"/>
          <w:color w:val="000000"/>
          <w:sz w:val="28"/>
          <w:szCs w:val="28"/>
        </w:rPr>
        <w:t>Bambawale</w:t>
      </w:r>
      <w:proofErr w:type="spellEnd"/>
      <w:r w:rsidRPr="003B5432">
        <w:rPr>
          <w:rFonts w:ascii="Calibri" w:eastAsia="Times New Roman" w:hAnsi="Calibri" w:cs="Calibri"/>
          <w:color w:val="000000"/>
          <w:sz w:val="28"/>
          <w:szCs w:val="28"/>
        </w:rPr>
        <w:t xml:space="preserve"> visited </w:t>
      </w:r>
      <w:proofErr w:type="spellStart"/>
      <w:r w:rsidRPr="003B5432">
        <w:rPr>
          <w:rFonts w:ascii="Calibri" w:eastAsia="Times New Roman" w:hAnsi="Calibri" w:cs="Calibri"/>
          <w:color w:val="000000"/>
          <w:sz w:val="28"/>
          <w:szCs w:val="28"/>
        </w:rPr>
        <w:t>Mangdechhu</w:t>
      </w:r>
      <w:proofErr w:type="spellEnd"/>
      <w:r w:rsidRPr="003B5432">
        <w:rPr>
          <w:rFonts w:ascii="Calibri" w:eastAsia="Times New Roman" w:hAnsi="Calibri" w:cs="Calibri"/>
          <w:color w:val="000000"/>
          <w:sz w:val="28"/>
          <w:szCs w:val="28"/>
        </w:rPr>
        <w:t xml:space="preserve"> Hydroelectric project, a 720 MW Inter-Governmental model India-Bhutan bilateral project, to inspect and take stock of the progress of the project.</w:t>
      </w:r>
    </w:p>
    <w:p w:rsidR="003B5432" w:rsidRPr="003B5432" w:rsidRDefault="003B5432" w:rsidP="003B5432">
      <w:pPr>
        <w:shd w:val="clear" w:color="auto" w:fill="FFFFFF"/>
        <w:spacing w:before="100" w:beforeAutospacing="1" w:after="100" w:afterAutospacing="1" w:line="240" w:lineRule="auto"/>
        <w:jc w:val="both"/>
        <w:rPr>
          <w:rFonts w:ascii="Calibri" w:eastAsia="Times New Roman" w:hAnsi="Calibri" w:cs="Calibri"/>
          <w:color w:val="000000"/>
          <w:sz w:val="28"/>
          <w:szCs w:val="28"/>
        </w:rPr>
      </w:pPr>
      <w:proofErr w:type="spellStart"/>
      <w:r w:rsidRPr="003B5432">
        <w:rPr>
          <w:rFonts w:ascii="Calibri" w:eastAsia="Times New Roman" w:hAnsi="Calibri" w:cs="Calibri"/>
          <w:color w:val="000000"/>
          <w:sz w:val="28"/>
          <w:szCs w:val="28"/>
        </w:rPr>
        <w:t>Mangdechhu</w:t>
      </w:r>
      <w:proofErr w:type="spellEnd"/>
      <w:r w:rsidRPr="003B5432">
        <w:rPr>
          <w:rFonts w:ascii="Calibri" w:eastAsia="Times New Roman" w:hAnsi="Calibri" w:cs="Calibri"/>
          <w:color w:val="000000"/>
          <w:sz w:val="28"/>
          <w:szCs w:val="28"/>
        </w:rPr>
        <w:t xml:space="preserve"> Hydroelectric Project Authority reported 42 percent physical progress and 45% financial </w:t>
      </w:r>
      <w:proofErr w:type="gramStart"/>
      <w:r w:rsidRPr="003B5432">
        <w:rPr>
          <w:rFonts w:ascii="Calibri" w:eastAsia="Times New Roman" w:hAnsi="Calibri" w:cs="Calibri"/>
          <w:color w:val="000000"/>
          <w:sz w:val="28"/>
          <w:szCs w:val="28"/>
        </w:rPr>
        <w:t>progress .</w:t>
      </w:r>
      <w:proofErr w:type="gramEnd"/>
      <w:r w:rsidRPr="003B5432">
        <w:rPr>
          <w:rFonts w:ascii="Calibri" w:eastAsia="Times New Roman" w:hAnsi="Calibri" w:cs="Calibri"/>
          <w:color w:val="000000"/>
          <w:sz w:val="28"/>
          <w:szCs w:val="28"/>
        </w:rPr>
        <w:t xml:space="preserve"> Dam underground works are expected to be completed by October 2015, while the dam itself will be ready by February 2017.  The project is on schedule for completion by end of 2017</w:t>
      </w:r>
    </w:p>
    <w:p w:rsidR="003B5432" w:rsidRPr="003B5432" w:rsidRDefault="003B5432" w:rsidP="003B5432">
      <w:pPr>
        <w:shd w:val="clear" w:color="auto" w:fill="FFFFFF"/>
        <w:spacing w:before="100" w:beforeAutospacing="1" w:after="100" w:afterAutospacing="1" w:line="240" w:lineRule="auto"/>
        <w:jc w:val="both"/>
        <w:rPr>
          <w:rFonts w:ascii="Calibri" w:eastAsia="Times New Roman" w:hAnsi="Calibri" w:cs="Calibri"/>
          <w:color w:val="000000"/>
          <w:sz w:val="28"/>
          <w:szCs w:val="28"/>
        </w:rPr>
      </w:pPr>
      <w:r w:rsidRPr="003B5432">
        <w:rPr>
          <w:rFonts w:ascii="Calibri" w:eastAsia="Times New Roman" w:hAnsi="Calibri" w:cs="Calibri"/>
          <w:color w:val="000000"/>
          <w:sz w:val="28"/>
          <w:szCs w:val="28"/>
        </w:rPr>
        <w:t>Impressed with the progress of the project, Ambassador lauded MHPA for its scheduled progress, which, he said, would set a new bar for the implementation of such projects. Ambassador said that the</w:t>
      </w:r>
      <w:proofErr w:type="gramStart"/>
      <w:r w:rsidRPr="003B5432">
        <w:rPr>
          <w:rFonts w:ascii="Calibri" w:eastAsia="Times New Roman" w:hAnsi="Calibri" w:cs="Calibri"/>
          <w:color w:val="000000"/>
          <w:sz w:val="28"/>
          <w:szCs w:val="28"/>
        </w:rPr>
        <w:t>  project</w:t>
      </w:r>
      <w:proofErr w:type="gramEnd"/>
      <w:r w:rsidRPr="003B5432">
        <w:rPr>
          <w:rFonts w:ascii="Calibri" w:eastAsia="Times New Roman" w:hAnsi="Calibri" w:cs="Calibri"/>
          <w:color w:val="000000"/>
          <w:sz w:val="28"/>
          <w:szCs w:val="28"/>
        </w:rPr>
        <w:t xml:space="preserve"> is progressing well and it’ll be completed on time, by the end of 2017. He further added that MHPA is going to be a successful area of bilateral relations, and a case study to do such projects because of efficiency and proficiency with which the work is progressing.</w:t>
      </w:r>
    </w:p>
    <w:p w:rsidR="003B5432" w:rsidRPr="003B5432" w:rsidRDefault="003B5432" w:rsidP="003B5432">
      <w:pPr>
        <w:shd w:val="clear" w:color="auto" w:fill="FFFFFF"/>
        <w:spacing w:before="100" w:beforeAutospacing="1" w:after="100" w:afterAutospacing="1" w:line="301" w:lineRule="atLeast"/>
        <w:jc w:val="both"/>
        <w:rPr>
          <w:rFonts w:ascii="Calibri" w:eastAsia="Times New Roman" w:hAnsi="Calibri" w:cs="Calibri"/>
          <w:color w:val="000000"/>
          <w:sz w:val="28"/>
          <w:szCs w:val="28"/>
        </w:rPr>
      </w:pPr>
      <w:r w:rsidRPr="003B5432">
        <w:rPr>
          <w:rFonts w:ascii="Calibri" w:eastAsia="Times New Roman" w:hAnsi="Calibri" w:cs="Calibri"/>
          <w:color w:val="000000"/>
          <w:sz w:val="28"/>
          <w:szCs w:val="28"/>
        </w:rPr>
        <w:t>Ambassador also stated that the Government of India is committed to the target of 10,000MW electricity by 2020. He said that Bhutan and India must first focus on completing the identified joint venture projects, while moving ahead on future projects at the right time.</w:t>
      </w:r>
    </w:p>
    <w:p w:rsidR="003B5432" w:rsidRPr="003B5432" w:rsidRDefault="003B5432" w:rsidP="003B5432">
      <w:pPr>
        <w:shd w:val="clear" w:color="auto" w:fill="FFFFFF"/>
        <w:spacing w:before="100" w:beforeAutospacing="1" w:after="100" w:afterAutospacing="1" w:line="240" w:lineRule="auto"/>
        <w:jc w:val="both"/>
        <w:rPr>
          <w:rFonts w:ascii="Calibri" w:eastAsia="Times New Roman" w:hAnsi="Calibri" w:cs="Calibri"/>
          <w:color w:val="000000"/>
          <w:sz w:val="28"/>
          <w:szCs w:val="28"/>
        </w:rPr>
      </w:pPr>
      <w:r w:rsidRPr="003B5432">
        <w:rPr>
          <w:rFonts w:ascii="Calibri" w:eastAsia="Times New Roman" w:hAnsi="Calibri" w:cs="Calibri"/>
          <w:color w:val="000000"/>
          <w:sz w:val="28"/>
          <w:szCs w:val="28"/>
        </w:rPr>
        <w:t xml:space="preserve">Mr. AK </w:t>
      </w:r>
      <w:proofErr w:type="spellStart"/>
      <w:r w:rsidRPr="003B5432">
        <w:rPr>
          <w:rFonts w:ascii="Calibri" w:eastAsia="Times New Roman" w:hAnsi="Calibri" w:cs="Calibri"/>
          <w:color w:val="000000"/>
          <w:sz w:val="28"/>
          <w:szCs w:val="28"/>
        </w:rPr>
        <w:t>Mishra</w:t>
      </w:r>
      <w:proofErr w:type="spellEnd"/>
      <w:r w:rsidRPr="003B5432">
        <w:rPr>
          <w:rFonts w:ascii="Calibri" w:eastAsia="Times New Roman" w:hAnsi="Calibri" w:cs="Calibri"/>
          <w:color w:val="000000"/>
          <w:sz w:val="28"/>
          <w:szCs w:val="28"/>
        </w:rPr>
        <w:t>, Managing Director of the project said that the Ambassador’s visit boosted the project authority’s morale and enthusiasm to work even harder. “It’s a matter of pride for the management and its officials to work even harder and give the best,” he said.</w:t>
      </w:r>
    </w:p>
    <w:p w:rsidR="00C1249B" w:rsidRPr="003B5432" w:rsidRDefault="00C1249B">
      <w:pPr>
        <w:rPr>
          <w:rFonts w:ascii="Calibri" w:eastAsia="Times New Roman" w:hAnsi="Calibri" w:cs="Calibri"/>
          <w:color w:val="000000"/>
          <w:sz w:val="28"/>
          <w:szCs w:val="28"/>
        </w:rPr>
      </w:pPr>
    </w:p>
    <w:sectPr w:rsidR="00C1249B" w:rsidRPr="003B5432" w:rsidSect="00223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865"/>
    <w:multiLevelType w:val="multilevel"/>
    <w:tmpl w:val="B2A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5432"/>
    <w:rsid w:val="00223C7D"/>
    <w:rsid w:val="003B5432"/>
    <w:rsid w:val="00A241B6"/>
    <w:rsid w:val="00BC635E"/>
    <w:rsid w:val="00C12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432"/>
    <w:rPr>
      <w:color w:val="0000FF"/>
      <w:u w:val="single"/>
    </w:rPr>
  </w:style>
  <w:style w:type="character" w:customStyle="1" w:styleId="apple-converted-space">
    <w:name w:val="apple-converted-space"/>
    <w:basedOn w:val="DefaultParagraphFont"/>
    <w:rsid w:val="003B5432"/>
  </w:style>
  <w:style w:type="character" w:styleId="Strong">
    <w:name w:val="Strong"/>
    <w:basedOn w:val="DefaultParagraphFont"/>
    <w:uiPriority w:val="22"/>
    <w:qFormat/>
    <w:rsid w:val="003B5432"/>
    <w:rPr>
      <w:b/>
      <w:bCs/>
    </w:rPr>
  </w:style>
</w:styles>
</file>

<file path=word/webSettings.xml><?xml version="1.0" encoding="utf-8"?>
<w:webSettings xmlns:r="http://schemas.openxmlformats.org/officeDocument/2006/relationships" xmlns:w="http://schemas.openxmlformats.org/wordprocessingml/2006/main">
  <w:divs>
    <w:div w:id="1735859653">
      <w:bodyDiv w:val="1"/>
      <w:marLeft w:val="0"/>
      <w:marRight w:val="0"/>
      <w:marTop w:val="0"/>
      <w:marBottom w:val="0"/>
      <w:divBdr>
        <w:top w:val="none" w:sz="0" w:space="0" w:color="auto"/>
        <w:left w:val="none" w:sz="0" w:space="0" w:color="auto"/>
        <w:bottom w:val="none" w:sz="0" w:space="0" w:color="auto"/>
        <w:right w:val="none" w:sz="0" w:space="0" w:color="auto"/>
      </w:divBdr>
    </w:div>
    <w:div w:id="18507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Sherab</dc:creator>
  <cp:keywords/>
  <dc:description/>
  <cp:lastModifiedBy>Sherab</cp:lastModifiedBy>
  <cp:revision>4</cp:revision>
  <dcterms:created xsi:type="dcterms:W3CDTF">2014-10-14T03:44:00Z</dcterms:created>
  <dcterms:modified xsi:type="dcterms:W3CDTF">2014-10-14T03:48:00Z</dcterms:modified>
</cp:coreProperties>
</file>