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277AEB" w:rsidRPr="006E4DD3" w:rsidTr="00DB5802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77AEB" w:rsidRPr="006E4DD3" w:rsidRDefault="00277AEB" w:rsidP="00DB5802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329BFF0" wp14:editId="53B55418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77AEB" w:rsidRPr="006E4DD3" w:rsidRDefault="00277AEB" w:rsidP="00DB5802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277AEB" w:rsidRDefault="00277AEB" w:rsidP="00277A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77AEB" w:rsidRDefault="00277AEB" w:rsidP="00277A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77AEB" w:rsidRPr="00277AEB" w:rsidRDefault="00277AEB" w:rsidP="00277A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77AEB">
        <w:rPr>
          <w:rFonts w:ascii="Arial" w:hAnsi="Arial" w:cs="Arial"/>
          <w:b/>
          <w:bCs/>
          <w:sz w:val="28"/>
          <w:szCs w:val="28"/>
          <w:u w:val="single"/>
        </w:rPr>
        <w:t>PRESS RELEASE</w:t>
      </w:r>
    </w:p>
    <w:p w:rsidR="00277AEB" w:rsidRPr="00277AEB" w:rsidRDefault="00277AEB" w:rsidP="00277AEB">
      <w:pPr>
        <w:jc w:val="center"/>
        <w:rPr>
          <w:rFonts w:ascii="Arial" w:hAnsi="Arial" w:cs="Arial"/>
          <w:sz w:val="28"/>
          <w:szCs w:val="28"/>
        </w:rPr>
      </w:pPr>
    </w:p>
    <w:p w:rsidR="00277AEB" w:rsidRPr="00277AEB" w:rsidRDefault="00277AEB" w:rsidP="00277AEB">
      <w:pPr>
        <w:jc w:val="center"/>
        <w:rPr>
          <w:rFonts w:ascii="Arial" w:hAnsi="Arial" w:cs="Arial"/>
          <w:sz w:val="28"/>
          <w:szCs w:val="28"/>
        </w:rPr>
      </w:pPr>
    </w:p>
    <w:p w:rsidR="00277AEB" w:rsidRPr="00277AEB" w:rsidRDefault="00277AEB" w:rsidP="00277AEB">
      <w:pPr>
        <w:jc w:val="both"/>
        <w:rPr>
          <w:rFonts w:ascii="Arial" w:hAnsi="Arial" w:cs="Arial"/>
          <w:sz w:val="28"/>
          <w:szCs w:val="28"/>
        </w:rPr>
      </w:pPr>
      <w:r w:rsidRPr="00277AEB">
        <w:rPr>
          <w:rFonts w:ascii="Arial" w:hAnsi="Arial" w:cs="Arial"/>
          <w:sz w:val="28"/>
          <w:szCs w:val="28"/>
        </w:rPr>
        <w:t xml:space="preserve">            Subject:        </w:t>
      </w:r>
      <w:r w:rsidRPr="00277AEB">
        <w:rPr>
          <w:rFonts w:ascii="Arial" w:hAnsi="Arial" w:cs="Arial"/>
          <w:b/>
          <w:bCs/>
          <w:sz w:val="28"/>
          <w:szCs w:val="28"/>
          <w:u w:val="single"/>
        </w:rPr>
        <w:t>College fee reduced for Indian students in Gulf</w:t>
      </w:r>
    </w:p>
    <w:p w:rsidR="00277AEB" w:rsidRPr="00277AEB" w:rsidRDefault="00277AEB" w:rsidP="00277AEB">
      <w:pPr>
        <w:jc w:val="both"/>
        <w:rPr>
          <w:rFonts w:ascii="Arial" w:hAnsi="Arial" w:cs="Arial"/>
          <w:sz w:val="28"/>
          <w:szCs w:val="28"/>
        </w:rPr>
      </w:pPr>
      <w:r w:rsidRPr="00277AEB">
        <w:rPr>
          <w:rFonts w:ascii="Arial" w:hAnsi="Arial" w:cs="Arial"/>
          <w:sz w:val="28"/>
          <w:szCs w:val="28"/>
        </w:rPr>
        <w:t xml:space="preserve">            </w:t>
      </w:r>
    </w:p>
    <w:p w:rsidR="00277AEB" w:rsidRPr="00277AEB" w:rsidRDefault="00277AEB" w:rsidP="00277AEB">
      <w:pPr>
        <w:jc w:val="both"/>
        <w:rPr>
          <w:rFonts w:ascii="Arial" w:hAnsi="Arial" w:cs="Arial"/>
          <w:sz w:val="28"/>
          <w:szCs w:val="28"/>
        </w:rPr>
      </w:pPr>
    </w:p>
    <w:p w:rsidR="00277AEB" w:rsidRPr="00277AEB" w:rsidRDefault="00277AEB" w:rsidP="00277AEB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77AEB">
        <w:rPr>
          <w:rFonts w:ascii="Arial" w:hAnsi="Arial" w:cs="Arial"/>
          <w:sz w:val="28"/>
          <w:szCs w:val="28"/>
        </w:rPr>
        <w:t xml:space="preserve">Direct Admission of Students Abroad (DASA) Scheme of the Ministry of Human Resource Development of Government of India is a welfare scheme for the benefit of Diaspora children.  DASA 2016 introduced a new category, i.e., Children of Indian Workers in Gulf Countries (CIWG).  One-third of the 15% seats in different educational institutions in India have been reserved for these children.  </w:t>
      </w:r>
    </w:p>
    <w:p w:rsidR="00277AEB" w:rsidRPr="00277AEB" w:rsidRDefault="00277AEB" w:rsidP="00277AEB">
      <w:pPr>
        <w:jc w:val="both"/>
        <w:rPr>
          <w:rFonts w:ascii="Arial" w:hAnsi="Arial" w:cs="Arial"/>
          <w:sz w:val="28"/>
          <w:szCs w:val="28"/>
        </w:rPr>
      </w:pPr>
    </w:p>
    <w:p w:rsidR="00277AEB" w:rsidRPr="00277AEB" w:rsidRDefault="00277AEB" w:rsidP="00277AEB">
      <w:pPr>
        <w:jc w:val="both"/>
        <w:rPr>
          <w:rFonts w:ascii="Arial" w:hAnsi="Arial" w:cs="Arial"/>
          <w:sz w:val="28"/>
          <w:szCs w:val="28"/>
        </w:rPr>
      </w:pPr>
      <w:r w:rsidRPr="00277AEB">
        <w:rPr>
          <w:rFonts w:ascii="Arial" w:hAnsi="Arial" w:cs="Arial"/>
          <w:sz w:val="28"/>
          <w:szCs w:val="28"/>
        </w:rPr>
        <w:t xml:space="preserve">2.        DASA 2017, however, revised upwards the fee structure and CIWG category students were required to pay US $8,000 per annum, instead of US $1,600 per annum for DASA 2016.  Parents, especially from the Gulf region, were unhappy at this steep fee hike.    </w:t>
      </w:r>
    </w:p>
    <w:p w:rsidR="00277AEB" w:rsidRPr="00277AEB" w:rsidRDefault="00277AEB" w:rsidP="00277AEB">
      <w:pPr>
        <w:jc w:val="both"/>
        <w:rPr>
          <w:rFonts w:ascii="Arial" w:hAnsi="Arial" w:cs="Arial"/>
          <w:sz w:val="28"/>
          <w:szCs w:val="28"/>
        </w:rPr>
      </w:pPr>
    </w:p>
    <w:p w:rsidR="00277AEB" w:rsidRPr="00277AEB" w:rsidRDefault="00277AEB" w:rsidP="00277AEB">
      <w:pPr>
        <w:jc w:val="both"/>
        <w:rPr>
          <w:rFonts w:ascii="Arial" w:hAnsi="Arial" w:cs="Arial"/>
          <w:sz w:val="28"/>
          <w:szCs w:val="28"/>
        </w:rPr>
      </w:pPr>
      <w:r w:rsidRPr="00277AEB">
        <w:rPr>
          <w:rFonts w:ascii="Arial" w:hAnsi="Arial" w:cs="Arial"/>
          <w:sz w:val="28"/>
          <w:szCs w:val="28"/>
        </w:rPr>
        <w:t xml:space="preserve">3.        The Embassy is happy to inform the members of Indian community that Ministry of Human Resource Development has now reduced the fee for CIWG category students, that is, fee of </w:t>
      </w:r>
      <w:proofErr w:type="spellStart"/>
      <w:r w:rsidRPr="00277AEB">
        <w:rPr>
          <w:rFonts w:ascii="Arial" w:hAnsi="Arial" w:cs="Arial"/>
          <w:sz w:val="28"/>
          <w:szCs w:val="28"/>
        </w:rPr>
        <w:t>Rs</w:t>
      </w:r>
      <w:proofErr w:type="spellEnd"/>
      <w:r w:rsidRPr="00277AEB">
        <w:rPr>
          <w:rFonts w:ascii="Arial" w:hAnsi="Arial" w:cs="Arial"/>
          <w:sz w:val="28"/>
          <w:szCs w:val="28"/>
        </w:rPr>
        <w:t>. 1</w:t>
      </w:r>
      <w:proofErr w:type="gramStart"/>
      <w:r w:rsidRPr="00277AEB">
        <w:rPr>
          <w:rFonts w:ascii="Arial" w:hAnsi="Arial" w:cs="Arial"/>
          <w:sz w:val="28"/>
          <w:szCs w:val="28"/>
        </w:rPr>
        <w:t>,25,000</w:t>
      </w:r>
      <w:proofErr w:type="gramEnd"/>
      <w:r w:rsidRPr="00277AEB">
        <w:rPr>
          <w:rFonts w:ascii="Arial" w:hAnsi="Arial" w:cs="Arial"/>
          <w:sz w:val="28"/>
          <w:szCs w:val="28"/>
        </w:rPr>
        <w:t xml:space="preserve"> (or US $2,000) per annum per student.  For more details please visit DASA website at </w:t>
      </w:r>
      <w:hyperlink r:id="rId7" w:history="1">
        <w:r w:rsidRPr="00277AEB">
          <w:rPr>
            <w:rStyle w:val="Hyperlink"/>
            <w:rFonts w:ascii="Arial" w:hAnsi="Arial" w:cs="Arial"/>
            <w:sz w:val="28"/>
            <w:szCs w:val="28"/>
          </w:rPr>
          <w:t>www.dasanit.org</w:t>
        </w:r>
      </w:hyperlink>
      <w:r w:rsidRPr="00277AEB">
        <w:rPr>
          <w:rFonts w:ascii="Arial" w:hAnsi="Arial" w:cs="Arial"/>
          <w:sz w:val="28"/>
          <w:szCs w:val="28"/>
        </w:rPr>
        <w:t xml:space="preserve">.  </w:t>
      </w:r>
    </w:p>
    <w:p w:rsidR="00277AEB" w:rsidRPr="00277AEB" w:rsidRDefault="00277AEB" w:rsidP="00277AEB">
      <w:pPr>
        <w:jc w:val="both"/>
        <w:rPr>
          <w:rFonts w:ascii="Arial" w:hAnsi="Arial" w:cs="Arial"/>
          <w:sz w:val="28"/>
          <w:szCs w:val="28"/>
        </w:rPr>
      </w:pPr>
    </w:p>
    <w:p w:rsidR="00277AEB" w:rsidRPr="00277AEB" w:rsidRDefault="00277AEB" w:rsidP="00277AEB">
      <w:pPr>
        <w:jc w:val="right"/>
        <w:rPr>
          <w:rFonts w:ascii="Arial" w:hAnsi="Arial" w:cs="Arial"/>
          <w:b/>
          <w:sz w:val="28"/>
          <w:szCs w:val="28"/>
        </w:rPr>
      </w:pPr>
      <w:r w:rsidRPr="00277AEB">
        <w:rPr>
          <w:rFonts w:ascii="Arial" w:hAnsi="Arial" w:cs="Arial"/>
          <w:b/>
          <w:sz w:val="28"/>
          <w:szCs w:val="28"/>
        </w:rPr>
        <w:t>22 JUNE 2017</w:t>
      </w:r>
    </w:p>
    <w:p w:rsidR="00277AEB" w:rsidRPr="00277AEB" w:rsidRDefault="00277AEB" w:rsidP="00277AEB">
      <w:pPr>
        <w:jc w:val="both"/>
        <w:rPr>
          <w:rFonts w:ascii="Arial" w:hAnsi="Arial" w:cs="Arial"/>
          <w:sz w:val="28"/>
          <w:szCs w:val="28"/>
        </w:rPr>
      </w:pPr>
    </w:p>
    <w:p w:rsidR="00277AEB" w:rsidRPr="00277AEB" w:rsidRDefault="00277AEB" w:rsidP="00277AEB">
      <w:pPr>
        <w:jc w:val="center"/>
        <w:rPr>
          <w:rFonts w:ascii="Arial" w:hAnsi="Arial" w:cs="Arial"/>
          <w:sz w:val="28"/>
          <w:szCs w:val="28"/>
        </w:rPr>
      </w:pPr>
      <w:r w:rsidRPr="00277AEB">
        <w:rPr>
          <w:rFonts w:ascii="Arial" w:hAnsi="Arial" w:cs="Arial"/>
          <w:sz w:val="28"/>
          <w:szCs w:val="28"/>
        </w:rPr>
        <w:t>*****</w:t>
      </w:r>
      <w:bookmarkStart w:id="0" w:name="_GoBack"/>
      <w:bookmarkEnd w:id="0"/>
    </w:p>
    <w:p w:rsidR="00424B65" w:rsidRPr="00277AEB" w:rsidRDefault="00424B65" w:rsidP="00277AEB">
      <w:pPr>
        <w:rPr>
          <w:rFonts w:ascii="Arial" w:hAnsi="Arial" w:cs="Arial"/>
          <w:sz w:val="28"/>
          <w:szCs w:val="28"/>
        </w:rPr>
      </w:pPr>
    </w:p>
    <w:sectPr w:rsidR="00424B65" w:rsidRPr="0027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5C"/>
    <w:rsid w:val="0020715C"/>
    <w:rsid w:val="00277AEB"/>
    <w:rsid w:val="0042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AEB"/>
    <w:rPr>
      <w:color w:val="0000FF"/>
      <w:u w:val="single"/>
    </w:rPr>
  </w:style>
  <w:style w:type="paragraph" w:styleId="NormalWeb">
    <w:name w:val="Normal (Web)"/>
    <w:basedOn w:val="Normal"/>
    <w:rsid w:val="00277A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AEB"/>
    <w:rPr>
      <w:color w:val="0000FF"/>
      <w:u w:val="single"/>
    </w:rPr>
  </w:style>
  <w:style w:type="paragraph" w:styleId="NormalWeb">
    <w:name w:val="Normal (Web)"/>
    <w:basedOn w:val="Normal"/>
    <w:rsid w:val="00277A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sani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2017-06-22T12:20:00Z</dcterms:created>
  <dcterms:modified xsi:type="dcterms:W3CDTF">2017-06-22T12:23:00Z</dcterms:modified>
</cp:coreProperties>
</file>