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E9" w:rsidRDefault="005D01E9" w:rsidP="005B31E7">
      <w:pPr>
        <w:spacing w:after="0" w:line="240" w:lineRule="auto"/>
        <w:jc w:val="center"/>
        <w:rPr>
          <w:rFonts w:ascii="Leelawadee UI" w:hAnsi="Leelawadee UI" w:cs="Leelawadee UI"/>
          <w:b/>
          <w:sz w:val="24"/>
          <w:szCs w:val="24"/>
        </w:rPr>
      </w:pPr>
      <w:r>
        <w:rPr>
          <w:rFonts w:ascii="Leelawadee UI" w:hAnsi="Leelawadee UI" w:cs="Leelawadee UI"/>
          <w:b/>
          <w:sz w:val="24"/>
          <w:szCs w:val="24"/>
        </w:rPr>
        <w:t>High Commission of India</w:t>
      </w:r>
    </w:p>
    <w:p w:rsidR="005D01E9" w:rsidRDefault="005D01E9" w:rsidP="005B31E7">
      <w:pPr>
        <w:spacing w:after="0" w:line="240" w:lineRule="auto"/>
        <w:jc w:val="center"/>
        <w:rPr>
          <w:rFonts w:ascii="Leelawadee UI" w:hAnsi="Leelawadee UI" w:cs="Leelawadee UI"/>
          <w:b/>
          <w:sz w:val="24"/>
          <w:szCs w:val="24"/>
        </w:rPr>
      </w:pPr>
      <w:r>
        <w:rPr>
          <w:rFonts w:ascii="Leelawadee UI" w:hAnsi="Leelawadee UI" w:cs="Leelawadee UI"/>
          <w:b/>
          <w:sz w:val="24"/>
          <w:szCs w:val="24"/>
        </w:rPr>
        <w:t xml:space="preserve">Nairobi </w:t>
      </w:r>
    </w:p>
    <w:p w:rsidR="005D01E9" w:rsidRDefault="005D01E9" w:rsidP="005B31E7">
      <w:pPr>
        <w:spacing w:line="240" w:lineRule="auto"/>
        <w:jc w:val="center"/>
        <w:rPr>
          <w:rFonts w:ascii="Leelawadee UI" w:hAnsi="Leelawadee UI" w:cs="Leelawadee UI"/>
          <w:b/>
          <w:sz w:val="24"/>
          <w:szCs w:val="24"/>
        </w:rPr>
      </w:pPr>
    </w:p>
    <w:p w:rsidR="00227AB7" w:rsidRPr="00227AB7" w:rsidRDefault="00227AB7" w:rsidP="005B31E7">
      <w:pPr>
        <w:spacing w:line="240" w:lineRule="auto"/>
        <w:jc w:val="center"/>
        <w:rPr>
          <w:rFonts w:ascii="Leelawadee UI" w:hAnsi="Leelawadee UI" w:cs="Leelawadee UI"/>
          <w:b/>
          <w:sz w:val="24"/>
          <w:szCs w:val="24"/>
        </w:rPr>
      </w:pPr>
      <w:r w:rsidRPr="00227AB7">
        <w:rPr>
          <w:rFonts w:ascii="Leelawadee UI" w:hAnsi="Leelawadee UI" w:cs="Leelawadee UI"/>
          <w:b/>
          <w:sz w:val="24"/>
          <w:szCs w:val="24"/>
        </w:rPr>
        <w:t>Commemoration of the 10</w:t>
      </w:r>
      <w:r w:rsidRPr="00227AB7">
        <w:rPr>
          <w:rFonts w:ascii="Leelawadee UI" w:hAnsi="Leelawadee UI" w:cs="Leelawadee UI"/>
          <w:b/>
          <w:sz w:val="24"/>
          <w:szCs w:val="24"/>
          <w:vertAlign w:val="superscript"/>
        </w:rPr>
        <w:t>th</w:t>
      </w:r>
      <w:r w:rsidRPr="00227AB7">
        <w:rPr>
          <w:rFonts w:ascii="Leelawadee UI" w:hAnsi="Leelawadee UI" w:cs="Leelawadee UI"/>
          <w:b/>
          <w:sz w:val="24"/>
          <w:szCs w:val="24"/>
        </w:rPr>
        <w:t xml:space="preserve"> International Day of Non-violence in Nairobi</w:t>
      </w:r>
    </w:p>
    <w:p w:rsidR="00227AB7" w:rsidRDefault="00227AB7" w:rsidP="005B31E7">
      <w:pPr>
        <w:spacing w:line="240" w:lineRule="auto"/>
        <w:ind w:firstLine="720"/>
        <w:jc w:val="both"/>
        <w:rPr>
          <w:rFonts w:ascii="Leelawadee UI" w:hAnsi="Leelawadee UI" w:cs="Leelawadee UI"/>
          <w:sz w:val="24"/>
          <w:szCs w:val="24"/>
        </w:rPr>
      </w:pPr>
      <w:r w:rsidRPr="00227AB7">
        <w:rPr>
          <w:rFonts w:ascii="Leelawadee UI" w:hAnsi="Leelawadee UI" w:cs="Leelawadee UI"/>
          <w:sz w:val="24"/>
          <w:szCs w:val="24"/>
        </w:rPr>
        <w:t>On the occasion of the 14</w:t>
      </w:r>
      <w:r>
        <w:rPr>
          <w:rFonts w:ascii="Leelawadee UI" w:hAnsi="Leelawadee UI" w:cs="Leelawadee UI"/>
          <w:sz w:val="24"/>
          <w:szCs w:val="24"/>
        </w:rPr>
        <w:t>7</w:t>
      </w:r>
      <w:r w:rsidRPr="00227AB7">
        <w:rPr>
          <w:rFonts w:ascii="Leelawadee UI" w:hAnsi="Leelawadee UI" w:cs="Leelawadee UI"/>
          <w:sz w:val="24"/>
          <w:szCs w:val="24"/>
          <w:vertAlign w:val="superscript"/>
        </w:rPr>
        <w:t>th</w:t>
      </w:r>
      <w:r w:rsidRPr="00227AB7">
        <w:rPr>
          <w:rFonts w:ascii="Leelawadee UI" w:hAnsi="Leelawadee UI" w:cs="Leelawadee UI"/>
          <w:sz w:val="24"/>
          <w:szCs w:val="24"/>
        </w:rPr>
        <w:t>birth anniversary of Mahatma Gandhi</w:t>
      </w:r>
      <w:r>
        <w:rPr>
          <w:rFonts w:ascii="Leelawadee UI" w:hAnsi="Leelawadee UI" w:cs="Leelawadee UI"/>
          <w:sz w:val="24"/>
          <w:szCs w:val="24"/>
        </w:rPr>
        <w:t>, t</w:t>
      </w:r>
      <w:r w:rsidRPr="00227AB7">
        <w:rPr>
          <w:rFonts w:ascii="Leelawadee UI" w:hAnsi="Leelawadee UI" w:cs="Leelawadee UI"/>
          <w:sz w:val="24"/>
          <w:szCs w:val="24"/>
        </w:rPr>
        <w:t>he High Commission of India</w:t>
      </w:r>
      <w:r>
        <w:rPr>
          <w:rFonts w:ascii="Leelawadee UI" w:hAnsi="Leelawadee UI" w:cs="Leelawadee UI"/>
          <w:sz w:val="24"/>
          <w:szCs w:val="24"/>
        </w:rPr>
        <w:t xml:space="preserve"> in Nairobi</w:t>
      </w:r>
      <w:r w:rsidRPr="00227AB7">
        <w:rPr>
          <w:rFonts w:ascii="Leelawadee UI" w:hAnsi="Leelawadee UI" w:cs="Leelawadee UI"/>
          <w:sz w:val="24"/>
          <w:szCs w:val="24"/>
        </w:rPr>
        <w:t xml:space="preserve"> in association with the United Nations Office at Nairobi (UNON); the University of Nairobi (UoN) and Kenya-India Friendship Association (KIFA) </w:t>
      </w:r>
      <w:r>
        <w:rPr>
          <w:rFonts w:ascii="Leelawadee UI" w:hAnsi="Leelawadee UI" w:cs="Leelawadee UI"/>
          <w:sz w:val="24"/>
          <w:szCs w:val="24"/>
        </w:rPr>
        <w:t>organised</w:t>
      </w:r>
      <w:r w:rsidRPr="00227AB7">
        <w:rPr>
          <w:rFonts w:ascii="Leelawadee UI" w:hAnsi="Leelawadee UI" w:cs="Leelawadee UI"/>
          <w:sz w:val="24"/>
          <w:szCs w:val="24"/>
        </w:rPr>
        <w:t xml:space="preserve"> an event to celebrate the 10</w:t>
      </w:r>
      <w:r w:rsidRPr="00227AB7">
        <w:rPr>
          <w:rFonts w:ascii="Leelawadee UI" w:hAnsi="Leelawadee UI" w:cs="Leelawadee UI"/>
          <w:sz w:val="24"/>
          <w:szCs w:val="24"/>
          <w:vertAlign w:val="superscript"/>
        </w:rPr>
        <w:t>th</w:t>
      </w:r>
      <w:r w:rsidRPr="00227AB7">
        <w:rPr>
          <w:rFonts w:ascii="Leelawadee UI" w:hAnsi="Leelawadee UI" w:cs="Leelawadee UI"/>
          <w:sz w:val="24"/>
          <w:szCs w:val="24"/>
        </w:rPr>
        <w:t>International Day of Non-Violence on 3 October 2016 at Taifa Ha</w:t>
      </w:r>
      <w:r>
        <w:rPr>
          <w:rFonts w:ascii="Leelawadee UI" w:hAnsi="Leelawadee UI" w:cs="Leelawadee UI"/>
          <w:sz w:val="24"/>
          <w:szCs w:val="24"/>
        </w:rPr>
        <w:t xml:space="preserve">ll of the University of Nairobi. </w:t>
      </w:r>
    </w:p>
    <w:p w:rsidR="00227AB7" w:rsidRDefault="00227AB7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2.</w:t>
      </w:r>
      <w:r>
        <w:rPr>
          <w:rFonts w:ascii="Leelawadee UI" w:hAnsi="Leelawadee UI" w:cs="Leelawadee UI"/>
          <w:sz w:val="24"/>
          <w:szCs w:val="24"/>
        </w:rPr>
        <w:tab/>
      </w:r>
      <w:r w:rsidR="00A96388">
        <w:rPr>
          <w:rFonts w:ascii="Leelawadee UI" w:hAnsi="Leelawadee UI" w:cs="Leelawadee UI"/>
          <w:sz w:val="24"/>
          <w:szCs w:val="24"/>
        </w:rPr>
        <w:t>I</w:t>
      </w:r>
      <w:r w:rsidR="00A96388" w:rsidRPr="00227AB7">
        <w:rPr>
          <w:rFonts w:ascii="Leelawadee UI" w:hAnsi="Leelawadee UI" w:cs="Leelawadee UI"/>
          <w:sz w:val="24"/>
          <w:szCs w:val="24"/>
        </w:rPr>
        <w:t>n h</w:t>
      </w:r>
      <w:r w:rsidR="00A96388">
        <w:rPr>
          <w:rFonts w:ascii="Leelawadee UI" w:hAnsi="Leelawadee UI" w:cs="Leelawadee UI"/>
          <w:sz w:val="24"/>
          <w:szCs w:val="24"/>
        </w:rPr>
        <w:t xml:space="preserve">eropening remarks,High Commissioner Ms Suchitra Durai </w:t>
      </w:r>
      <w:r w:rsidR="00A96388" w:rsidRPr="00227AB7">
        <w:rPr>
          <w:rFonts w:ascii="Leelawadee UI" w:hAnsi="Leelawadee UI" w:cs="Leelawadee UI"/>
          <w:sz w:val="24"/>
          <w:szCs w:val="24"/>
        </w:rPr>
        <w:t>underlined the importance of Mahatma Gandhi’s ideas of nonviolenc</w:t>
      </w:r>
      <w:r w:rsidR="00A96388">
        <w:rPr>
          <w:rFonts w:ascii="Leelawadee UI" w:hAnsi="Leelawadee UI" w:cs="Leelawadee UI"/>
          <w:sz w:val="24"/>
          <w:szCs w:val="24"/>
        </w:rPr>
        <w:t xml:space="preserve">e and truth in today’s world. She informed the audience about India’s submission of the instruments of ratification of Paris Agreement to UN on the Gandhi Jayanti and importance ofadaptation of </w:t>
      </w:r>
      <w:r w:rsidR="00A96388" w:rsidRPr="00A96388">
        <w:rPr>
          <w:rFonts w:ascii="Leelawadee UI" w:hAnsi="Leelawadee UI" w:cs="Leelawadee UI"/>
          <w:sz w:val="24"/>
          <w:szCs w:val="24"/>
        </w:rPr>
        <w:t>'Gandhian way of life' to reduce carbon footprints and protect the earth from adverse impact of climate change.</w:t>
      </w:r>
      <w:r w:rsidRPr="00227AB7">
        <w:rPr>
          <w:rFonts w:ascii="Leelawadee UI" w:hAnsi="Leelawadee UI" w:cs="Leelawadee UI"/>
          <w:sz w:val="24"/>
          <w:szCs w:val="24"/>
        </w:rPr>
        <w:t xml:space="preserve">Director General of UNON Ms. </w:t>
      </w:r>
      <w:proofErr w:type="spellStart"/>
      <w:r w:rsidRPr="00227AB7">
        <w:rPr>
          <w:rFonts w:ascii="Leelawadee UI" w:hAnsi="Leelawadee UI" w:cs="Leelawadee UI"/>
          <w:sz w:val="24"/>
          <w:szCs w:val="24"/>
        </w:rPr>
        <w:t>Sahle</w:t>
      </w:r>
      <w:proofErr w:type="spellEnd"/>
      <w:r w:rsidRPr="00227AB7">
        <w:rPr>
          <w:rFonts w:ascii="Leelawadee UI" w:hAnsi="Leelawadee UI" w:cs="Leelawadee UI"/>
          <w:sz w:val="24"/>
          <w:szCs w:val="24"/>
        </w:rPr>
        <w:t xml:space="preserve"> Work-</w:t>
      </w:r>
      <w:proofErr w:type="spellStart"/>
      <w:r w:rsidRPr="00227AB7">
        <w:rPr>
          <w:rFonts w:ascii="Leelawadee UI" w:hAnsi="Leelawadee UI" w:cs="Leelawadee UI"/>
          <w:sz w:val="24"/>
          <w:szCs w:val="24"/>
        </w:rPr>
        <w:t>Zewderead</w:t>
      </w:r>
      <w:proofErr w:type="spellEnd"/>
      <w:r w:rsidRPr="00227AB7">
        <w:rPr>
          <w:rFonts w:ascii="Leelawadee UI" w:hAnsi="Leelawadee UI" w:cs="Leelawadee UI"/>
          <w:sz w:val="24"/>
          <w:szCs w:val="24"/>
        </w:rPr>
        <w:t xml:space="preserve"> out a special message of Mr. Ban Ki-</w:t>
      </w:r>
      <w:r w:rsidR="00A96388">
        <w:rPr>
          <w:rFonts w:ascii="Leelawadee UI" w:hAnsi="Leelawadee UI" w:cs="Leelawadee UI"/>
          <w:sz w:val="24"/>
          <w:szCs w:val="24"/>
        </w:rPr>
        <w:t>M</w:t>
      </w:r>
      <w:r w:rsidRPr="00227AB7">
        <w:rPr>
          <w:rFonts w:ascii="Leelawadee UI" w:hAnsi="Leelawadee UI" w:cs="Leelawadee UI"/>
          <w:sz w:val="24"/>
          <w:szCs w:val="24"/>
        </w:rPr>
        <w:t xml:space="preserve">oon, Secretary General of the UN. Ms. </w:t>
      </w:r>
      <w:proofErr w:type="spellStart"/>
      <w:r w:rsidRPr="00227AB7">
        <w:rPr>
          <w:rFonts w:ascii="Leelawadee UI" w:hAnsi="Leelawadee UI" w:cs="Leelawadee UI"/>
          <w:sz w:val="24"/>
          <w:szCs w:val="24"/>
        </w:rPr>
        <w:t>Sahle</w:t>
      </w:r>
      <w:proofErr w:type="spellEnd"/>
      <w:r w:rsidRPr="00227AB7">
        <w:rPr>
          <w:rFonts w:ascii="Leelawadee UI" w:hAnsi="Leelawadee UI" w:cs="Leelawadee UI"/>
          <w:sz w:val="24"/>
          <w:szCs w:val="24"/>
        </w:rPr>
        <w:t xml:space="preserve"> Work-</w:t>
      </w:r>
      <w:proofErr w:type="spellStart"/>
      <w:proofErr w:type="gramStart"/>
      <w:r w:rsidRPr="00227AB7">
        <w:rPr>
          <w:rFonts w:ascii="Leelawadee UI" w:hAnsi="Leelawadee UI" w:cs="Leelawadee UI"/>
          <w:sz w:val="24"/>
          <w:szCs w:val="24"/>
        </w:rPr>
        <w:t>Zewde</w:t>
      </w:r>
      <w:proofErr w:type="spellEnd"/>
      <w:r w:rsidRPr="00227AB7">
        <w:rPr>
          <w:rFonts w:ascii="Leelawadee UI" w:hAnsi="Leelawadee UI" w:cs="Leelawadee UI"/>
          <w:sz w:val="24"/>
          <w:szCs w:val="24"/>
        </w:rPr>
        <w:t>,</w:t>
      </w:r>
      <w:proofErr w:type="gramEnd"/>
      <w:r w:rsidRPr="00227AB7">
        <w:rPr>
          <w:rFonts w:ascii="Leelawadee UI" w:hAnsi="Leelawadee UI" w:cs="Leelawadee UI"/>
          <w:sz w:val="24"/>
          <w:szCs w:val="24"/>
        </w:rPr>
        <w:t xml:space="preserve"> highlighted the </w:t>
      </w:r>
      <w:r w:rsidR="00392324">
        <w:rPr>
          <w:rFonts w:ascii="Leelawadee UI" w:hAnsi="Leelawadee UI" w:cs="Leelawadee UI"/>
          <w:sz w:val="24"/>
          <w:szCs w:val="24"/>
        </w:rPr>
        <w:t>Gandhi’s ideals for protecting environment</w:t>
      </w:r>
      <w:r w:rsidRPr="00227AB7">
        <w:rPr>
          <w:rFonts w:ascii="Leelawadee UI" w:hAnsi="Leelawadee UI" w:cs="Leelawadee UI"/>
          <w:sz w:val="24"/>
          <w:szCs w:val="24"/>
        </w:rPr>
        <w:t xml:space="preserve"> and urged the International Community to </w:t>
      </w:r>
      <w:r w:rsidR="00392324">
        <w:rPr>
          <w:rFonts w:ascii="Leelawadee UI" w:hAnsi="Leelawadee UI" w:cs="Leelawadee UI"/>
          <w:sz w:val="24"/>
          <w:szCs w:val="24"/>
        </w:rPr>
        <w:t>work towards achieving</w:t>
      </w:r>
      <w:r w:rsidRPr="00227AB7">
        <w:rPr>
          <w:rFonts w:ascii="Leelawadee UI" w:hAnsi="Leelawadee UI" w:cs="Leelawadee UI"/>
          <w:sz w:val="24"/>
          <w:szCs w:val="24"/>
        </w:rPr>
        <w:t xml:space="preserve"> peaceand </w:t>
      </w:r>
      <w:r w:rsidR="00A96388">
        <w:rPr>
          <w:rFonts w:ascii="Leelawadee UI" w:hAnsi="Leelawadee UI" w:cs="Leelawadee UI"/>
          <w:sz w:val="24"/>
          <w:szCs w:val="24"/>
        </w:rPr>
        <w:t>sustainable</w:t>
      </w:r>
      <w:r w:rsidR="00392324">
        <w:rPr>
          <w:rFonts w:ascii="Leelawadee UI" w:hAnsi="Leelawadee UI" w:cs="Leelawadee UI"/>
          <w:sz w:val="24"/>
          <w:szCs w:val="24"/>
        </w:rPr>
        <w:t xml:space="preserve"> development</w:t>
      </w:r>
      <w:r w:rsidRPr="00227AB7">
        <w:rPr>
          <w:rFonts w:ascii="Leelawadee UI" w:hAnsi="Leelawadee UI" w:cs="Leelawadee UI"/>
          <w:sz w:val="24"/>
          <w:szCs w:val="24"/>
        </w:rPr>
        <w:t xml:space="preserve">. </w:t>
      </w:r>
    </w:p>
    <w:p w:rsidR="005B31E7" w:rsidRPr="00227AB7" w:rsidRDefault="005B31E7" w:rsidP="005B31E7">
      <w:pPr>
        <w:spacing w:line="240" w:lineRule="auto"/>
        <w:jc w:val="center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  <w:lang w:val="en-US"/>
        </w:rPr>
        <w:drawing>
          <wp:inline distT="0" distB="0" distL="0" distR="0">
            <wp:extent cx="4214811" cy="2809875"/>
            <wp:effectExtent l="19050" t="0" r="0" b="0"/>
            <wp:docPr id="2" name="Picture 2" descr="D:\Website updation\10. October\3rd\Selec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ite updation\10. October\3rd\Select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52" cy="281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A7" w:rsidRDefault="00392324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3.</w:t>
      </w:r>
      <w:r>
        <w:rPr>
          <w:rFonts w:ascii="Leelawadee UI" w:hAnsi="Leelawadee UI" w:cs="Leelawadee UI"/>
          <w:sz w:val="24"/>
          <w:szCs w:val="24"/>
        </w:rPr>
        <w:tab/>
      </w:r>
      <w:r w:rsidR="00227AB7">
        <w:rPr>
          <w:rFonts w:ascii="Leelawadee UI" w:hAnsi="Leelawadee UI" w:cs="Leelawadee UI"/>
          <w:sz w:val="24"/>
          <w:szCs w:val="24"/>
        </w:rPr>
        <w:t>Prof PLO Lumumba</w:t>
      </w:r>
      <w:r w:rsidR="00227AB7" w:rsidRPr="00227AB7">
        <w:rPr>
          <w:rFonts w:ascii="Leelawadee UI" w:hAnsi="Leelawadee UI" w:cs="Leelawadee UI"/>
          <w:sz w:val="24"/>
          <w:szCs w:val="24"/>
        </w:rPr>
        <w:t xml:space="preserve"> delivered a special </w:t>
      </w:r>
      <w:r w:rsidR="005D01E9">
        <w:rPr>
          <w:rFonts w:ascii="Leelawadee UI" w:hAnsi="Leelawadee UI" w:cs="Leelawadee UI"/>
          <w:sz w:val="24"/>
          <w:szCs w:val="24"/>
        </w:rPr>
        <w:t>address</w:t>
      </w:r>
      <w:r w:rsidR="00227AB7" w:rsidRPr="00227AB7">
        <w:rPr>
          <w:rFonts w:ascii="Leelawadee UI" w:hAnsi="Leelawadee UI" w:cs="Leelawadee UI"/>
          <w:sz w:val="24"/>
          <w:szCs w:val="24"/>
        </w:rPr>
        <w:t xml:space="preserve"> on the “Relevance of </w:t>
      </w:r>
      <w:r>
        <w:rPr>
          <w:rFonts w:ascii="Leelawadee UI" w:hAnsi="Leelawadee UI" w:cs="Leelawadee UI"/>
          <w:sz w:val="24"/>
          <w:szCs w:val="24"/>
        </w:rPr>
        <w:t>Mahatma Gandhi in today’s world</w:t>
      </w:r>
      <w:r w:rsidR="00227AB7" w:rsidRPr="00227AB7">
        <w:rPr>
          <w:rFonts w:ascii="Leelawadee UI" w:hAnsi="Leelawadee UI" w:cs="Leelawadee UI"/>
          <w:sz w:val="24"/>
          <w:szCs w:val="24"/>
        </w:rPr>
        <w:t xml:space="preserve">”. </w:t>
      </w:r>
      <w:r w:rsidR="00227AB7">
        <w:rPr>
          <w:rFonts w:ascii="Leelawadee UI" w:hAnsi="Leelawadee UI" w:cs="Leelawadee UI"/>
          <w:sz w:val="24"/>
          <w:szCs w:val="24"/>
        </w:rPr>
        <w:t xml:space="preserve">He </w:t>
      </w:r>
      <w:r w:rsidR="00227AB7" w:rsidRPr="00227AB7">
        <w:rPr>
          <w:rFonts w:ascii="Leelawadee UI" w:hAnsi="Leelawadee UI" w:cs="Leelawadee UI"/>
          <w:sz w:val="24"/>
          <w:szCs w:val="24"/>
        </w:rPr>
        <w:t xml:space="preserve">highlighted the multi-dimensionality of </w:t>
      </w:r>
      <w:r w:rsidR="00227AB7" w:rsidRPr="00227AB7">
        <w:rPr>
          <w:rFonts w:ascii="Leelawadee UI" w:hAnsi="Leelawadee UI" w:cs="Leelawadee UI"/>
          <w:sz w:val="24"/>
          <w:szCs w:val="24"/>
        </w:rPr>
        <w:lastRenderedPageBreak/>
        <w:t xml:space="preserve">Mahatma Gandhi’s personality and his philosophy and its relevance today. </w:t>
      </w:r>
      <w:r>
        <w:rPr>
          <w:rFonts w:ascii="Leelawadee UI" w:hAnsi="Leelawadee UI" w:cs="Leelawadee UI"/>
          <w:sz w:val="24"/>
          <w:szCs w:val="24"/>
        </w:rPr>
        <w:t xml:space="preserve">He emphasised that several </w:t>
      </w:r>
      <w:r w:rsidRPr="00392324">
        <w:rPr>
          <w:rFonts w:ascii="Leelawadee UI" w:hAnsi="Leelawadee UI" w:cs="Leelawadee UI"/>
          <w:sz w:val="24"/>
          <w:szCs w:val="24"/>
        </w:rPr>
        <w:t xml:space="preserve">individuals and movements all over the world </w:t>
      </w:r>
      <w:r>
        <w:rPr>
          <w:rFonts w:ascii="Leelawadee UI" w:hAnsi="Leelawadee UI" w:cs="Leelawadee UI"/>
          <w:sz w:val="24"/>
          <w:szCs w:val="24"/>
        </w:rPr>
        <w:t>have been influenced by the Gandhian philosophy and the relevance of the message of Mah</w:t>
      </w:r>
      <w:r w:rsidR="005075A7">
        <w:rPr>
          <w:rFonts w:ascii="Leelawadee UI" w:hAnsi="Leelawadee UI" w:cs="Leelawadee UI"/>
          <w:sz w:val="24"/>
          <w:szCs w:val="24"/>
        </w:rPr>
        <w:t>a</w:t>
      </w:r>
      <w:r>
        <w:rPr>
          <w:rFonts w:ascii="Leelawadee UI" w:hAnsi="Leelawadee UI" w:cs="Leelawadee UI"/>
          <w:sz w:val="24"/>
          <w:szCs w:val="24"/>
        </w:rPr>
        <w:t>tma Gandhi is beyond doubt as people, even today need to d</w:t>
      </w:r>
      <w:r w:rsidRPr="00392324">
        <w:rPr>
          <w:rFonts w:ascii="Leelawadee UI" w:hAnsi="Leelawadee UI" w:cs="Leelawadee UI"/>
          <w:sz w:val="24"/>
          <w:szCs w:val="24"/>
        </w:rPr>
        <w:t>evelop innovative, non-violent ways to overcome oppression</w:t>
      </w:r>
      <w:r>
        <w:rPr>
          <w:rFonts w:ascii="Leelawadee UI" w:hAnsi="Leelawadee UI" w:cs="Leelawadee UI"/>
          <w:sz w:val="24"/>
          <w:szCs w:val="24"/>
        </w:rPr>
        <w:t xml:space="preserve"> and</w:t>
      </w:r>
      <w:r w:rsidRPr="00392324">
        <w:rPr>
          <w:rFonts w:ascii="Leelawadee UI" w:hAnsi="Leelawadee UI" w:cs="Leelawadee UI"/>
          <w:sz w:val="24"/>
          <w:szCs w:val="24"/>
        </w:rPr>
        <w:t>, combat discrimination</w:t>
      </w:r>
      <w:r>
        <w:rPr>
          <w:rFonts w:ascii="Leelawadee UI" w:hAnsi="Leelawadee UI" w:cs="Leelawadee UI"/>
          <w:sz w:val="24"/>
          <w:szCs w:val="24"/>
        </w:rPr>
        <w:t xml:space="preserve"> particularly in Africa. </w:t>
      </w:r>
      <w:r w:rsidR="002B5AD0">
        <w:rPr>
          <w:rFonts w:ascii="Leelawadee UI" w:hAnsi="Leelawadee UI" w:cs="Leelawadee UI"/>
          <w:sz w:val="24"/>
          <w:szCs w:val="24"/>
        </w:rPr>
        <w:t xml:space="preserve">Chairman of KIFA, Dr. Kenneth </w:t>
      </w:r>
      <w:proofErr w:type="spellStart"/>
      <w:r w:rsidR="002B5AD0">
        <w:rPr>
          <w:rFonts w:ascii="Leelawadee UI" w:hAnsi="Leelawadee UI" w:cs="Leelawadee UI"/>
          <w:sz w:val="24"/>
          <w:szCs w:val="24"/>
        </w:rPr>
        <w:t>Ombongi</w:t>
      </w:r>
      <w:proofErr w:type="spellEnd"/>
      <w:r w:rsidR="002B5AD0">
        <w:rPr>
          <w:rFonts w:ascii="Leelawadee UI" w:hAnsi="Leelawadee UI" w:cs="Leelawadee UI"/>
          <w:sz w:val="24"/>
          <w:szCs w:val="24"/>
        </w:rPr>
        <w:t xml:space="preserve"> emceed the event.</w:t>
      </w:r>
    </w:p>
    <w:p w:rsidR="005B31E7" w:rsidRDefault="005B31E7" w:rsidP="005B31E7">
      <w:pPr>
        <w:spacing w:line="240" w:lineRule="auto"/>
        <w:jc w:val="center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  <w:lang w:val="en-US"/>
        </w:rPr>
        <w:drawing>
          <wp:inline distT="0" distB="0" distL="0" distR="0">
            <wp:extent cx="3981450" cy="2654300"/>
            <wp:effectExtent l="19050" t="0" r="0" b="0"/>
            <wp:docPr id="3" name="Picture 3" descr="D:\Website updation\10. October\3rd\Selec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site updation\10. October\3rd\Select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00" cy="265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92" w:rsidRDefault="00392324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4.</w:t>
      </w:r>
      <w:r>
        <w:rPr>
          <w:rFonts w:ascii="Leelawadee UI" w:hAnsi="Leelawadee UI" w:cs="Leelawadee UI"/>
          <w:sz w:val="24"/>
          <w:szCs w:val="24"/>
        </w:rPr>
        <w:tab/>
        <w:t xml:space="preserve">As a follow up to </w:t>
      </w:r>
      <w:r w:rsidR="005075A7">
        <w:rPr>
          <w:rFonts w:ascii="Leelawadee UI" w:hAnsi="Leelawadee UI" w:cs="Leelawadee UI"/>
          <w:sz w:val="24"/>
          <w:szCs w:val="24"/>
        </w:rPr>
        <w:t>the announcement during Prime Minister Narendra Modi’s visit to Kenya in July 2016, t</w:t>
      </w:r>
      <w:r>
        <w:rPr>
          <w:rFonts w:ascii="Leelawadee UI" w:hAnsi="Leelawadee UI" w:cs="Leelawadee UI"/>
          <w:sz w:val="24"/>
          <w:szCs w:val="24"/>
        </w:rPr>
        <w:t xml:space="preserve">he High Commissioner and </w:t>
      </w:r>
      <w:r w:rsidRPr="00392324">
        <w:rPr>
          <w:rFonts w:ascii="Leelawadee UI" w:hAnsi="Leelawadee UI" w:cs="Leelawadee UI"/>
          <w:sz w:val="24"/>
          <w:szCs w:val="24"/>
        </w:rPr>
        <w:t>Vice Chancellor of the UoN, Dr. Peter Mbithi</w:t>
      </w:r>
      <w:r>
        <w:rPr>
          <w:rFonts w:ascii="Leelawadee UI" w:hAnsi="Leelawadee UI" w:cs="Leelawadee UI"/>
          <w:sz w:val="24"/>
          <w:szCs w:val="24"/>
        </w:rPr>
        <w:t xml:space="preserve"> signed </w:t>
      </w:r>
      <w:proofErr w:type="gramStart"/>
      <w:r>
        <w:rPr>
          <w:rFonts w:ascii="Leelawadee UI" w:hAnsi="Leelawadee UI" w:cs="Leelawadee UI"/>
          <w:sz w:val="24"/>
          <w:szCs w:val="24"/>
        </w:rPr>
        <w:t>an</w:t>
      </w:r>
      <w:proofErr w:type="gramEnd"/>
      <w:r>
        <w:rPr>
          <w:rFonts w:ascii="Leelawadee UI" w:hAnsi="Leelawadee UI" w:cs="Leelawadee UI"/>
          <w:sz w:val="24"/>
          <w:szCs w:val="24"/>
        </w:rPr>
        <w:t xml:space="preserve"> MoU on </w:t>
      </w:r>
      <w:r w:rsidR="005075A7">
        <w:rPr>
          <w:rFonts w:ascii="Leelawadee UI" w:hAnsi="Leelawadee UI" w:cs="Leelawadee UI"/>
          <w:sz w:val="24"/>
          <w:szCs w:val="24"/>
        </w:rPr>
        <w:t xml:space="preserve">for renovation of the Mahatma Gandhi Graduate Library at the University of Nairobi. The High Commissioner handed over a cheque of US $ 1 million to the Chancellor of the University Dr. </w:t>
      </w:r>
      <w:proofErr w:type="spellStart"/>
      <w:r w:rsidR="005075A7">
        <w:rPr>
          <w:rFonts w:ascii="Leelawadee UI" w:hAnsi="Leelawadee UI" w:cs="Leelawadee UI"/>
          <w:sz w:val="24"/>
          <w:szCs w:val="24"/>
        </w:rPr>
        <w:t>Vijoo</w:t>
      </w:r>
      <w:proofErr w:type="spellEnd"/>
      <w:r w:rsidR="002B5AD0">
        <w:rPr>
          <w:rFonts w:ascii="Leelawadee UI" w:hAnsi="Leelawadee UI" w:cs="Leelawadee UI"/>
          <w:sz w:val="24"/>
          <w:szCs w:val="24"/>
        </w:rPr>
        <w:t xml:space="preserve"> </w:t>
      </w:r>
      <w:proofErr w:type="spellStart"/>
      <w:r w:rsidR="005075A7">
        <w:rPr>
          <w:rFonts w:ascii="Leelawadee UI" w:hAnsi="Leelawadee UI" w:cs="Leelawadee UI"/>
          <w:sz w:val="24"/>
          <w:szCs w:val="24"/>
        </w:rPr>
        <w:t>Rattansi</w:t>
      </w:r>
      <w:proofErr w:type="spellEnd"/>
      <w:r w:rsidR="005075A7">
        <w:rPr>
          <w:rFonts w:ascii="Leelawadee UI" w:hAnsi="Leelawadee UI" w:cs="Leelawadee UI"/>
          <w:sz w:val="24"/>
          <w:szCs w:val="24"/>
        </w:rPr>
        <w:t xml:space="preserve">.  </w:t>
      </w:r>
    </w:p>
    <w:p w:rsidR="005B31E7" w:rsidRDefault="005B31E7" w:rsidP="005B31E7">
      <w:pPr>
        <w:spacing w:line="240" w:lineRule="auto"/>
        <w:jc w:val="center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  <w:lang w:val="en-US"/>
        </w:rPr>
        <w:drawing>
          <wp:inline distT="0" distB="0" distL="0" distR="0">
            <wp:extent cx="4024312" cy="2682875"/>
            <wp:effectExtent l="19050" t="0" r="0" b="0"/>
            <wp:docPr id="1" name="Picture 1" descr="D:\Website updation\10. October\3rd\Sele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 updation\10. October\3rd\Selec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73" cy="268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88" w:rsidRDefault="005075A7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lastRenderedPageBreak/>
        <w:t>5.</w:t>
      </w:r>
      <w:r>
        <w:rPr>
          <w:rFonts w:ascii="Leelawadee UI" w:hAnsi="Leelawadee UI" w:cs="Leelawadee UI"/>
          <w:sz w:val="24"/>
          <w:szCs w:val="24"/>
        </w:rPr>
        <w:tab/>
      </w:r>
      <w:r w:rsidRPr="005075A7">
        <w:rPr>
          <w:rFonts w:ascii="Leelawadee UI" w:hAnsi="Leelawadee UI" w:cs="Leelawadee UI"/>
          <w:sz w:val="24"/>
          <w:szCs w:val="24"/>
        </w:rPr>
        <w:t xml:space="preserve">A short documentary titled “the Visionary Dreamer” produced by Prasar Bharti was screened. A tribute to Mahatma Gandhi was paid by performing </w:t>
      </w:r>
      <w:proofErr w:type="spellStart"/>
      <w:r w:rsidRPr="005075A7">
        <w:rPr>
          <w:rFonts w:ascii="Leelawadee UI" w:hAnsi="Leelawadee UI" w:cs="Leelawadee UI"/>
          <w:sz w:val="24"/>
          <w:szCs w:val="24"/>
        </w:rPr>
        <w:t>Bhajans</w:t>
      </w:r>
      <w:proofErr w:type="spellEnd"/>
      <w:r w:rsidRPr="005075A7">
        <w:rPr>
          <w:rFonts w:ascii="Leelawadee UI" w:hAnsi="Leelawadee UI" w:cs="Leelawadee UI"/>
          <w:sz w:val="24"/>
          <w:szCs w:val="24"/>
        </w:rPr>
        <w:t>. A presentation titled ‘a simple man, the world calls Mahatma” produced by XPD Division, Ministry of External Affairs was screened prior to the event.</w:t>
      </w:r>
      <w:r>
        <w:rPr>
          <w:rFonts w:ascii="Leelawadee UI" w:hAnsi="Leelawadee UI" w:cs="Leelawadee UI"/>
          <w:sz w:val="24"/>
          <w:szCs w:val="24"/>
        </w:rPr>
        <w:t xml:space="preserve"> A special photo exhibition prepared by the High Commission on the life and message of Mahatma Gandhi was displayed at the University.  </w:t>
      </w:r>
    </w:p>
    <w:p w:rsidR="00A96388" w:rsidRDefault="005075A7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6.</w:t>
      </w:r>
      <w:r>
        <w:rPr>
          <w:rFonts w:ascii="Leelawadee UI" w:hAnsi="Leelawadee UI" w:cs="Leelawadee UI"/>
          <w:sz w:val="24"/>
          <w:szCs w:val="24"/>
        </w:rPr>
        <w:tab/>
      </w:r>
      <w:r w:rsidR="00A96388" w:rsidRPr="00A96388">
        <w:rPr>
          <w:rFonts w:ascii="Leelawadee UI" w:hAnsi="Leelawadee UI" w:cs="Leelawadee UI"/>
          <w:sz w:val="24"/>
          <w:szCs w:val="24"/>
        </w:rPr>
        <w:t xml:space="preserve">The </w:t>
      </w:r>
      <w:r w:rsidR="00A96388">
        <w:rPr>
          <w:rFonts w:ascii="Leelawadee UI" w:hAnsi="Leelawadee UI" w:cs="Leelawadee UI"/>
          <w:sz w:val="24"/>
          <w:szCs w:val="24"/>
        </w:rPr>
        <w:t>event</w:t>
      </w:r>
      <w:r w:rsidR="005D01E9">
        <w:rPr>
          <w:rFonts w:ascii="Leelawadee UI" w:hAnsi="Leelawadee UI" w:cs="Leelawadee UI"/>
          <w:sz w:val="24"/>
          <w:szCs w:val="24"/>
        </w:rPr>
        <w:t xml:space="preserve">was </w:t>
      </w:r>
      <w:r w:rsidR="00A96388" w:rsidRPr="00A96388">
        <w:rPr>
          <w:rFonts w:ascii="Leelawadee UI" w:hAnsi="Leelawadee UI" w:cs="Leelawadee UI"/>
          <w:sz w:val="24"/>
          <w:szCs w:val="24"/>
        </w:rPr>
        <w:t xml:space="preserve">attended by </w:t>
      </w:r>
      <w:r>
        <w:rPr>
          <w:rFonts w:ascii="Leelawadee UI" w:hAnsi="Leelawadee UI" w:cs="Leelawadee UI"/>
          <w:sz w:val="24"/>
          <w:szCs w:val="24"/>
        </w:rPr>
        <w:t xml:space="preserve">around 500 people including </w:t>
      </w:r>
      <w:r w:rsidR="00A96388">
        <w:rPr>
          <w:rFonts w:ascii="Leelawadee UI" w:hAnsi="Leelawadee UI" w:cs="Leelawadee UI"/>
          <w:sz w:val="24"/>
          <w:szCs w:val="24"/>
        </w:rPr>
        <w:t>High Commissioners/</w:t>
      </w:r>
      <w:r w:rsidR="00A96388" w:rsidRPr="00A96388">
        <w:rPr>
          <w:rFonts w:ascii="Leelawadee UI" w:hAnsi="Leelawadee UI" w:cs="Leelawadee UI"/>
          <w:sz w:val="24"/>
          <w:szCs w:val="24"/>
        </w:rPr>
        <w:t xml:space="preserve">Ambassadors and members of the Diplomatic Corps, </w:t>
      </w:r>
      <w:r w:rsidR="00A96388">
        <w:rPr>
          <w:rFonts w:ascii="Leelawadee UI" w:hAnsi="Leelawadee UI" w:cs="Leelawadee UI"/>
          <w:sz w:val="24"/>
          <w:szCs w:val="24"/>
        </w:rPr>
        <w:t xml:space="preserve">faculty </w:t>
      </w:r>
      <w:r w:rsidR="00A96388" w:rsidRPr="00A96388">
        <w:rPr>
          <w:rFonts w:ascii="Leelawadee UI" w:hAnsi="Leelawadee UI" w:cs="Leelawadee UI"/>
          <w:sz w:val="24"/>
          <w:szCs w:val="24"/>
        </w:rPr>
        <w:t xml:space="preserve">and students of </w:t>
      </w:r>
      <w:r w:rsidR="00A96388">
        <w:rPr>
          <w:rFonts w:ascii="Leelawadee UI" w:hAnsi="Leelawadee UI" w:cs="Leelawadee UI"/>
          <w:sz w:val="24"/>
          <w:szCs w:val="24"/>
        </w:rPr>
        <w:t xml:space="preserve">the University of Nairobiand </w:t>
      </w:r>
      <w:r w:rsidR="00A96388" w:rsidRPr="00A96388">
        <w:rPr>
          <w:rFonts w:ascii="Leelawadee UI" w:hAnsi="Leelawadee UI" w:cs="Leelawadee UI"/>
          <w:sz w:val="24"/>
          <w:szCs w:val="24"/>
        </w:rPr>
        <w:t xml:space="preserve">representatives of Indian </w:t>
      </w:r>
      <w:r w:rsidR="005D01E9">
        <w:rPr>
          <w:rFonts w:ascii="Leelawadee UI" w:hAnsi="Leelawadee UI" w:cs="Leelawadee UI"/>
          <w:sz w:val="24"/>
          <w:szCs w:val="24"/>
        </w:rPr>
        <w:t>Community</w:t>
      </w:r>
      <w:r w:rsidR="00A96388">
        <w:rPr>
          <w:rFonts w:ascii="Leelawadee UI" w:hAnsi="Leelawadee UI" w:cs="Leelawadee UI"/>
          <w:sz w:val="24"/>
          <w:szCs w:val="24"/>
        </w:rPr>
        <w:t>in Kenya</w:t>
      </w:r>
      <w:r w:rsidR="005D01E9">
        <w:t xml:space="preserve">including </w:t>
      </w:r>
      <w:r w:rsidR="005D01E9" w:rsidRPr="005D01E9">
        <w:rPr>
          <w:rFonts w:ascii="Leelawadee UI" w:hAnsi="Leelawadee UI" w:cs="Leelawadee UI"/>
          <w:sz w:val="24"/>
          <w:szCs w:val="24"/>
        </w:rPr>
        <w:t xml:space="preserve">Pravasi Bharatiya Awardee Dr. Manu </w:t>
      </w:r>
      <w:proofErr w:type="spellStart"/>
      <w:r w:rsidR="005D01E9" w:rsidRPr="005D01E9">
        <w:rPr>
          <w:rFonts w:ascii="Leelawadee UI" w:hAnsi="Leelawadee UI" w:cs="Leelawadee UI"/>
          <w:sz w:val="24"/>
          <w:szCs w:val="24"/>
        </w:rPr>
        <w:t>Chandaria</w:t>
      </w:r>
      <w:proofErr w:type="spellEnd"/>
      <w:r w:rsidR="005D01E9" w:rsidRPr="005D01E9">
        <w:rPr>
          <w:rFonts w:ascii="Leelawadee UI" w:hAnsi="Leelawadee UI" w:cs="Leelawadee UI"/>
          <w:sz w:val="24"/>
          <w:szCs w:val="24"/>
        </w:rPr>
        <w:t xml:space="preserve"> </w:t>
      </w:r>
      <w:bookmarkStart w:id="0" w:name="_GoBack"/>
      <w:bookmarkEnd w:id="0"/>
      <w:r w:rsidR="00A96388" w:rsidRPr="00A96388">
        <w:rPr>
          <w:rFonts w:ascii="Leelawadee UI" w:hAnsi="Leelawadee UI" w:cs="Leelawadee UI"/>
          <w:sz w:val="24"/>
          <w:szCs w:val="24"/>
        </w:rPr>
        <w:t>and media.</w:t>
      </w:r>
    </w:p>
    <w:p w:rsidR="005B31E7" w:rsidRDefault="005B31E7" w:rsidP="005B31E7">
      <w:pPr>
        <w:spacing w:line="240" w:lineRule="auto"/>
        <w:jc w:val="center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  <w:lang w:val="en-US"/>
        </w:rPr>
        <w:drawing>
          <wp:inline distT="0" distB="0" distL="0" distR="0">
            <wp:extent cx="5029200" cy="3352800"/>
            <wp:effectExtent l="19050" t="0" r="0" b="0"/>
            <wp:docPr id="4" name="Picture 4" descr="D:\Website updation\10. October\3rd\Selec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site updation\10. October\3rd\Select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51" cy="335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E9" w:rsidRDefault="005D01E9" w:rsidP="005B31E7">
      <w:pPr>
        <w:spacing w:line="240" w:lineRule="auto"/>
        <w:jc w:val="center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 xml:space="preserve">*** </w:t>
      </w:r>
    </w:p>
    <w:p w:rsidR="005D01E9" w:rsidRPr="005D01E9" w:rsidRDefault="005D01E9" w:rsidP="00493E3C">
      <w:pPr>
        <w:spacing w:line="240" w:lineRule="auto"/>
        <w:rPr>
          <w:rFonts w:ascii="Leelawadee UI" w:hAnsi="Leelawadee UI" w:cs="Leelawadee UI"/>
          <w:b/>
          <w:sz w:val="24"/>
          <w:szCs w:val="24"/>
        </w:rPr>
      </w:pPr>
      <w:r w:rsidRPr="005D01E9">
        <w:rPr>
          <w:rFonts w:ascii="Leelawadee UI" w:hAnsi="Leelawadee UI" w:cs="Leelawadee UI"/>
          <w:b/>
          <w:sz w:val="24"/>
          <w:szCs w:val="24"/>
        </w:rPr>
        <w:t>(Nairobi – 3 October 2016)</w:t>
      </w:r>
    </w:p>
    <w:p w:rsidR="00A96388" w:rsidRDefault="00A96388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</w:p>
    <w:p w:rsidR="00227AB7" w:rsidRDefault="00227AB7" w:rsidP="005B31E7">
      <w:pPr>
        <w:spacing w:line="240" w:lineRule="auto"/>
        <w:jc w:val="both"/>
        <w:rPr>
          <w:rFonts w:ascii="Leelawadee UI" w:hAnsi="Leelawadee UI" w:cs="Leelawadee UI"/>
          <w:sz w:val="24"/>
          <w:szCs w:val="24"/>
        </w:rPr>
      </w:pPr>
    </w:p>
    <w:sectPr w:rsidR="00227AB7" w:rsidSect="005B31E7">
      <w:pgSz w:w="11906" w:h="16838"/>
      <w:pgMar w:top="1440" w:right="1440" w:bottom="99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7AB7"/>
    <w:rsid w:val="00227AB7"/>
    <w:rsid w:val="002B5AD0"/>
    <w:rsid w:val="00392324"/>
    <w:rsid w:val="00493E3C"/>
    <w:rsid w:val="004B2592"/>
    <w:rsid w:val="005075A7"/>
    <w:rsid w:val="005B31E7"/>
    <w:rsid w:val="005D01E9"/>
    <w:rsid w:val="00A96388"/>
    <w:rsid w:val="00AA1BCA"/>
    <w:rsid w:val="00B24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Swami</dc:creator>
  <cp:lastModifiedBy>USER</cp:lastModifiedBy>
  <cp:revision>5</cp:revision>
  <dcterms:created xsi:type="dcterms:W3CDTF">2016-10-03T15:28:00Z</dcterms:created>
  <dcterms:modified xsi:type="dcterms:W3CDTF">2016-10-03T15:55:00Z</dcterms:modified>
</cp:coreProperties>
</file>