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AD" w:rsidRDefault="00CA32AD" w:rsidP="00CA32AD">
      <w:pPr>
        <w:pStyle w:val="NormalWeb"/>
        <w:spacing w:before="0" w:beforeAutospacing="0" w:after="0" w:afterAutospacing="0"/>
        <w:jc w:val="center"/>
      </w:pPr>
      <w:r>
        <w:rPr>
          <w:b/>
          <w:bCs/>
          <w:noProof/>
        </w:rPr>
        <w:drawing>
          <wp:inline distT="0" distB="0" distL="0" distR="0">
            <wp:extent cx="542925" cy="914400"/>
            <wp:effectExtent l="19050" t="0" r="9525" b="0"/>
            <wp:docPr id="1" name="Picture 1"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ibelgrade.gov.in/images/clip_image.jpg"/>
                    <pic:cNvPicPr>
                      <a:picLocks noChangeAspect="1" noChangeArrowheads="1"/>
                    </pic:cNvPicPr>
                  </pic:nvPicPr>
                  <pic:blipFill>
                    <a:blip r:embed="rId4"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CA32AD" w:rsidRDefault="00CA32AD" w:rsidP="00CA32AD">
      <w:pPr>
        <w:pStyle w:val="NormalWeb"/>
        <w:spacing w:before="0" w:beforeAutospacing="0" w:after="0" w:afterAutospacing="0"/>
        <w:jc w:val="center"/>
        <w:rPr>
          <w:rStyle w:val="Strong"/>
          <w:rFonts w:ascii="Arial" w:hAnsi="Arial" w:cs="Arial"/>
          <w:sz w:val="28"/>
          <w:szCs w:val="28"/>
        </w:rPr>
      </w:pPr>
      <w:r w:rsidRPr="000A32DE">
        <w:rPr>
          <w:rStyle w:val="Strong"/>
          <w:rFonts w:ascii="Arial" w:hAnsi="Arial" w:cs="Arial"/>
          <w:sz w:val="28"/>
          <w:szCs w:val="28"/>
        </w:rPr>
        <w:t>Embassy of India</w:t>
      </w:r>
      <w:r w:rsidRPr="000A32DE">
        <w:rPr>
          <w:rFonts w:ascii="Arial" w:hAnsi="Arial" w:cs="Arial"/>
          <w:sz w:val="28"/>
          <w:szCs w:val="28"/>
        </w:rPr>
        <w:br/>
      </w:r>
      <w:r w:rsidRPr="000A32DE">
        <w:rPr>
          <w:rStyle w:val="Strong"/>
          <w:rFonts w:ascii="Arial" w:hAnsi="Arial" w:cs="Arial"/>
          <w:sz w:val="28"/>
          <w:szCs w:val="28"/>
        </w:rPr>
        <w:t>Belgrade</w:t>
      </w:r>
    </w:p>
    <w:p w:rsidR="00CA32AD" w:rsidRPr="000A32DE" w:rsidRDefault="00CA32AD" w:rsidP="00CA32AD">
      <w:pPr>
        <w:pStyle w:val="NormalWeb"/>
        <w:spacing w:before="0" w:beforeAutospacing="0" w:after="0" w:afterAutospacing="0"/>
        <w:jc w:val="center"/>
        <w:rPr>
          <w:rFonts w:ascii="Arial" w:hAnsi="Arial" w:cs="Arial"/>
          <w:sz w:val="28"/>
          <w:szCs w:val="28"/>
        </w:rPr>
      </w:pPr>
    </w:p>
    <w:p w:rsidR="00CA32AD" w:rsidRPr="000A32DE" w:rsidRDefault="00CA32AD" w:rsidP="00CA32AD">
      <w:pPr>
        <w:pStyle w:val="NormalWeb"/>
        <w:spacing w:before="0" w:beforeAutospacing="0" w:after="0" w:afterAutospacing="0"/>
        <w:jc w:val="center"/>
        <w:rPr>
          <w:rStyle w:val="Strong"/>
          <w:sz w:val="28"/>
          <w:szCs w:val="28"/>
        </w:rPr>
      </w:pPr>
    </w:p>
    <w:p w:rsidR="00CA32AD" w:rsidRDefault="00CA32AD" w:rsidP="00CA32AD">
      <w:pPr>
        <w:pStyle w:val="NormalWeb"/>
        <w:spacing w:before="0" w:beforeAutospacing="0" w:after="0" w:afterAutospacing="0"/>
        <w:jc w:val="center"/>
        <w:rPr>
          <w:rStyle w:val="Strong"/>
          <w:rFonts w:ascii="Arial" w:hAnsi="Arial" w:cs="Arial"/>
          <w:sz w:val="28"/>
          <w:szCs w:val="28"/>
        </w:rPr>
      </w:pPr>
      <w:r w:rsidRPr="000A32DE">
        <w:rPr>
          <w:rStyle w:val="Strong"/>
          <w:rFonts w:ascii="Arial" w:hAnsi="Arial" w:cs="Arial"/>
          <w:sz w:val="28"/>
          <w:szCs w:val="28"/>
        </w:rPr>
        <w:t>Press Release</w:t>
      </w:r>
    </w:p>
    <w:p w:rsidR="00CA32AD" w:rsidRDefault="00CA32AD" w:rsidP="00CA32AD">
      <w:pPr>
        <w:pStyle w:val="NormalWeb"/>
        <w:spacing w:before="0" w:beforeAutospacing="0" w:after="0" w:afterAutospacing="0"/>
        <w:jc w:val="center"/>
        <w:rPr>
          <w:rStyle w:val="Strong"/>
          <w:rFonts w:ascii="Arial" w:hAnsi="Arial" w:cs="Arial"/>
          <w:sz w:val="28"/>
          <w:szCs w:val="28"/>
        </w:rPr>
      </w:pPr>
    </w:p>
    <w:p w:rsidR="00CA32AD" w:rsidRPr="000A32DE" w:rsidRDefault="00CA32AD" w:rsidP="00CA32AD">
      <w:pPr>
        <w:pStyle w:val="NormalWeb"/>
        <w:spacing w:before="0" w:beforeAutospacing="0" w:after="0" w:afterAutospacing="0"/>
        <w:jc w:val="center"/>
        <w:rPr>
          <w:rStyle w:val="Strong"/>
          <w:rFonts w:ascii="Arial" w:hAnsi="Arial" w:cs="Arial"/>
          <w:sz w:val="28"/>
          <w:szCs w:val="28"/>
        </w:rPr>
      </w:pPr>
    </w:p>
    <w:p w:rsidR="00CA32AD" w:rsidRDefault="00CA32AD" w:rsidP="00CA32AD">
      <w:pPr>
        <w:pStyle w:val="NormalWeb"/>
        <w:spacing w:before="0" w:beforeAutospacing="0" w:after="0" w:afterAutospacing="0"/>
        <w:jc w:val="center"/>
        <w:rPr>
          <w:rStyle w:val="Strong"/>
          <w:rFonts w:ascii="Arial" w:hAnsi="Arial" w:cs="Arial"/>
          <w:sz w:val="28"/>
          <w:szCs w:val="28"/>
        </w:rPr>
      </w:pPr>
      <w:r w:rsidRPr="000A32DE">
        <w:rPr>
          <w:rStyle w:val="Strong"/>
          <w:rFonts w:ascii="Arial" w:hAnsi="Arial" w:cs="Arial"/>
          <w:sz w:val="28"/>
          <w:szCs w:val="28"/>
        </w:rPr>
        <w:t>Launch of Serbian Language</w:t>
      </w:r>
      <w:r>
        <w:rPr>
          <w:rStyle w:val="Strong"/>
          <w:rFonts w:ascii="Arial" w:hAnsi="Arial" w:cs="Arial"/>
          <w:sz w:val="28"/>
          <w:szCs w:val="28"/>
        </w:rPr>
        <w:t xml:space="preserve"> website on India</w:t>
      </w:r>
    </w:p>
    <w:p w:rsidR="00CA32AD" w:rsidRDefault="00CA32AD" w:rsidP="00CA32AD">
      <w:pPr>
        <w:pStyle w:val="NormalWeb"/>
        <w:spacing w:before="0" w:beforeAutospacing="0" w:after="0" w:afterAutospacing="0"/>
        <w:jc w:val="center"/>
        <w:rPr>
          <w:rStyle w:val="Strong"/>
          <w:rFonts w:ascii="Arial" w:hAnsi="Arial" w:cs="Arial"/>
          <w:sz w:val="28"/>
          <w:szCs w:val="28"/>
        </w:rPr>
      </w:pPr>
    </w:p>
    <w:p w:rsidR="00CA32AD" w:rsidRPr="000A32DE" w:rsidRDefault="00CA32AD" w:rsidP="00CA32AD">
      <w:pPr>
        <w:pStyle w:val="NormalWeb"/>
        <w:spacing w:before="0" w:beforeAutospacing="0" w:after="0" w:afterAutospacing="0"/>
        <w:jc w:val="center"/>
        <w:rPr>
          <w:rStyle w:val="Strong"/>
          <w:sz w:val="28"/>
          <w:szCs w:val="28"/>
        </w:rPr>
      </w:pPr>
    </w:p>
    <w:p w:rsidR="00CA32AD" w:rsidRPr="009E314C" w:rsidRDefault="00CA32AD" w:rsidP="00CA32AD">
      <w:pPr>
        <w:spacing w:after="0"/>
        <w:contextualSpacing/>
        <w:jc w:val="both"/>
        <w:rPr>
          <w:rFonts w:ascii="Times New Roman" w:hAnsi="Times New Roman" w:cs="Times New Roman"/>
          <w:sz w:val="28"/>
          <w:szCs w:val="28"/>
        </w:rPr>
      </w:pPr>
      <w:r w:rsidRPr="000A32DE">
        <w:rPr>
          <w:rFonts w:ascii="Times New Roman" w:hAnsi="Times New Roman" w:cs="Times New Roman"/>
          <w:sz w:val="28"/>
          <w:szCs w:val="28"/>
        </w:rPr>
        <w:tab/>
      </w:r>
      <w:r>
        <w:rPr>
          <w:rFonts w:ascii="Times New Roman" w:hAnsi="Times New Roman" w:cs="Times New Roman"/>
          <w:sz w:val="28"/>
          <w:szCs w:val="28"/>
        </w:rPr>
        <w:t>In response to popular demand, t</w:t>
      </w:r>
      <w:r w:rsidRPr="009E314C">
        <w:rPr>
          <w:rFonts w:ascii="Times New Roman" w:hAnsi="Times New Roman" w:cs="Times New Roman"/>
          <w:sz w:val="28"/>
          <w:szCs w:val="28"/>
        </w:rPr>
        <w:t xml:space="preserve">he Embassy of India, Belgrade has launched a new website in Serbian language </w:t>
      </w:r>
      <w:hyperlink r:id="rId5" w:history="1">
        <w:r w:rsidRPr="009E314C">
          <w:rPr>
            <w:rStyle w:val="Hyperlink"/>
            <w:rFonts w:ascii="Times New Roman" w:hAnsi="Times New Roman" w:cs="Times New Roman"/>
            <w:sz w:val="28"/>
            <w:szCs w:val="28"/>
          </w:rPr>
          <w:t>www.indija.rs</w:t>
        </w:r>
      </w:hyperlink>
      <w:r w:rsidRPr="009E314C">
        <w:rPr>
          <w:rFonts w:ascii="Times New Roman" w:hAnsi="Times New Roman" w:cs="Times New Roman"/>
          <w:sz w:val="28"/>
          <w:szCs w:val="28"/>
        </w:rPr>
        <w:t xml:space="preserve"> dedicated to the promotion of Brand India in Serbia. The website has been interlinked with Embassy’s other social media platforms like </w:t>
      </w:r>
      <w:proofErr w:type="spellStart"/>
      <w:r w:rsidRPr="009E314C">
        <w:rPr>
          <w:rFonts w:ascii="Times New Roman" w:hAnsi="Times New Roman" w:cs="Times New Roman"/>
          <w:sz w:val="28"/>
          <w:szCs w:val="28"/>
        </w:rPr>
        <w:t>Facebook</w:t>
      </w:r>
      <w:proofErr w:type="spellEnd"/>
      <w:r w:rsidRPr="009E314C">
        <w:rPr>
          <w:rFonts w:ascii="Times New Roman" w:hAnsi="Times New Roman" w:cs="Times New Roman"/>
          <w:sz w:val="28"/>
          <w:szCs w:val="28"/>
        </w:rPr>
        <w:t xml:space="preserve">, Twitter and Mobile App.  This follows from the launch of the first India-Serbia Business Forum on 27 June 2016 in Belgrade to take </w:t>
      </w:r>
      <w:r>
        <w:rPr>
          <w:rFonts w:ascii="Times New Roman" w:hAnsi="Times New Roman" w:cs="Times New Roman"/>
          <w:sz w:val="28"/>
          <w:szCs w:val="28"/>
        </w:rPr>
        <w:t xml:space="preserve">the </w:t>
      </w:r>
      <w:r w:rsidRPr="009E314C">
        <w:rPr>
          <w:rFonts w:ascii="Times New Roman" w:hAnsi="Times New Roman" w:cs="Times New Roman"/>
          <w:sz w:val="28"/>
          <w:szCs w:val="28"/>
        </w:rPr>
        <w:t xml:space="preserve">bilateral ties to the next level in light of the rapid economic developments in both the countries. </w:t>
      </w:r>
    </w:p>
    <w:p w:rsidR="00CA32AD" w:rsidRPr="009E314C" w:rsidRDefault="00CA32AD" w:rsidP="00CA32AD">
      <w:pPr>
        <w:spacing w:after="0"/>
        <w:contextualSpacing/>
        <w:jc w:val="both"/>
        <w:rPr>
          <w:rFonts w:ascii="Times New Roman" w:hAnsi="Times New Roman" w:cs="Times New Roman"/>
          <w:sz w:val="28"/>
          <w:szCs w:val="28"/>
        </w:rPr>
      </w:pPr>
    </w:p>
    <w:p w:rsidR="00CA32AD" w:rsidRPr="009E314C" w:rsidRDefault="00CA32AD" w:rsidP="00CA32AD">
      <w:pPr>
        <w:jc w:val="both"/>
        <w:rPr>
          <w:rFonts w:ascii="Times New Roman" w:hAnsi="Times New Roman" w:cs="Times New Roman"/>
          <w:sz w:val="28"/>
          <w:szCs w:val="28"/>
        </w:rPr>
      </w:pPr>
      <w:r w:rsidRPr="009E314C">
        <w:rPr>
          <w:rFonts w:ascii="Times New Roman" w:hAnsi="Times New Roman" w:cs="Times New Roman"/>
          <w:sz w:val="28"/>
          <w:szCs w:val="28"/>
        </w:rPr>
        <w:t>2.</w:t>
      </w:r>
      <w:r w:rsidRPr="009E314C">
        <w:rPr>
          <w:rFonts w:ascii="Times New Roman" w:hAnsi="Times New Roman" w:cs="Times New Roman"/>
          <w:sz w:val="28"/>
          <w:szCs w:val="28"/>
        </w:rPr>
        <w:tab/>
        <w:t>The website has been prepared with the help of Krstarica.com, the largest internet website of Serbia.</w:t>
      </w:r>
      <w:r>
        <w:rPr>
          <w:rFonts w:ascii="Times New Roman" w:hAnsi="Times New Roman" w:cs="Times New Roman"/>
          <w:sz w:val="28"/>
          <w:szCs w:val="28"/>
        </w:rPr>
        <w:t xml:space="preserve"> </w:t>
      </w:r>
      <w:r w:rsidRPr="009E314C">
        <w:rPr>
          <w:rFonts w:ascii="Times New Roman" w:hAnsi="Times New Roman" w:cs="Times New Roman"/>
          <w:sz w:val="28"/>
          <w:szCs w:val="28"/>
        </w:rPr>
        <w:t xml:space="preserve">The website will regularly </w:t>
      </w:r>
      <w:r>
        <w:rPr>
          <w:rFonts w:ascii="Times New Roman" w:hAnsi="Times New Roman" w:cs="Times New Roman"/>
          <w:sz w:val="28"/>
          <w:szCs w:val="28"/>
        </w:rPr>
        <w:t>cover</w:t>
      </w:r>
      <w:r w:rsidRPr="009E314C">
        <w:rPr>
          <w:rFonts w:ascii="Times New Roman" w:hAnsi="Times New Roman" w:cs="Times New Roman"/>
          <w:sz w:val="28"/>
          <w:szCs w:val="28"/>
        </w:rPr>
        <w:t xml:space="preserve"> the latest news about India with the purpose of engaging the Serbian audience. An overwhelming majority</w:t>
      </w:r>
      <w:r>
        <w:rPr>
          <w:rFonts w:ascii="Times New Roman" w:hAnsi="Times New Roman" w:cs="Times New Roman"/>
          <w:sz w:val="28"/>
          <w:szCs w:val="28"/>
        </w:rPr>
        <w:t xml:space="preserve"> of the people of Serbia is connected with internet and subscribe to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and twitter. The new website will be mobile friendly. At the touch of the button Serbians will be able to access Serbian language information and updates on India on a daily basis. The new website will not only create awareness of India especially among the youth and the business, it will also assist in the Embassy’s trade promotion efforts and awareness about public diplomacy activities.  </w:t>
      </w:r>
    </w:p>
    <w:p w:rsidR="00CA32AD" w:rsidRPr="009E314C" w:rsidRDefault="00CA32AD" w:rsidP="00CA32AD">
      <w:pPr>
        <w:pStyle w:val="NormalWeb"/>
        <w:spacing w:before="0" w:beforeAutospacing="0" w:after="0" w:afterAutospacing="0"/>
        <w:rPr>
          <w:rStyle w:val="Strong"/>
          <w:sz w:val="28"/>
          <w:szCs w:val="28"/>
        </w:rPr>
      </w:pPr>
    </w:p>
    <w:p w:rsidR="006A1860" w:rsidRDefault="00CA32AD" w:rsidP="00CA32AD">
      <w:pPr>
        <w:pStyle w:val="NormalWeb"/>
        <w:spacing w:before="0" w:beforeAutospacing="0" w:after="0" w:afterAutospacing="0"/>
      </w:pPr>
      <w:r w:rsidRPr="009E314C">
        <w:rPr>
          <w:rStyle w:val="Strong"/>
          <w:sz w:val="28"/>
          <w:szCs w:val="28"/>
        </w:rPr>
        <w:t>Place: Belgrade</w:t>
      </w:r>
      <w:r w:rsidRPr="009E314C">
        <w:rPr>
          <w:sz w:val="28"/>
          <w:szCs w:val="28"/>
        </w:rPr>
        <w:br/>
      </w:r>
      <w:r w:rsidRPr="009E314C">
        <w:rPr>
          <w:rStyle w:val="Strong"/>
          <w:sz w:val="28"/>
          <w:szCs w:val="28"/>
        </w:rPr>
        <w:t>Date: September 5, 2016</w:t>
      </w:r>
    </w:p>
    <w:sectPr w:rsidR="006A1860" w:rsidSect="006A1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2AD"/>
    <w:rsid w:val="004934C1"/>
    <w:rsid w:val="006A1860"/>
    <w:rsid w:val="00C23D09"/>
    <w:rsid w:val="00CA3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2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2AD"/>
    <w:rPr>
      <w:b/>
      <w:bCs/>
    </w:rPr>
  </w:style>
  <w:style w:type="character" w:styleId="Hyperlink">
    <w:name w:val="Hyperlink"/>
    <w:basedOn w:val="DefaultParagraphFont"/>
    <w:uiPriority w:val="99"/>
    <w:unhideWhenUsed/>
    <w:rsid w:val="00CA32AD"/>
    <w:rPr>
      <w:color w:val="0000FF" w:themeColor="hyperlink"/>
      <w:u w:val="single"/>
    </w:rPr>
  </w:style>
  <w:style w:type="paragraph" w:styleId="BalloonText">
    <w:name w:val="Balloon Text"/>
    <w:basedOn w:val="Normal"/>
    <w:link w:val="BalloonTextChar"/>
    <w:uiPriority w:val="99"/>
    <w:semiHidden/>
    <w:unhideWhenUsed/>
    <w:rsid w:val="00CA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ja.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Branko Krusevac</cp:lastModifiedBy>
  <cp:revision>2</cp:revision>
  <dcterms:created xsi:type="dcterms:W3CDTF">2016-09-05T15:58:00Z</dcterms:created>
  <dcterms:modified xsi:type="dcterms:W3CDTF">2016-09-05T15:58:00Z</dcterms:modified>
</cp:coreProperties>
</file>