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1F" w:rsidRDefault="000B2A1F" w:rsidP="000B2A1F">
      <w:pPr>
        <w:pStyle w:val="NormalWeb"/>
        <w:jc w:val="center"/>
      </w:pPr>
      <w:r>
        <w:rPr>
          <w:noProof/>
          <w:lang w:bidi="hi-IN"/>
        </w:rPr>
        <w:drawing>
          <wp:inline distT="0" distB="0" distL="0" distR="0">
            <wp:extent cx="638175" cy="981075"/>
            <wp:effectExtent l="19050" t="0" r="9525" b="0"/>
            <wp:docPr id="50" name="Picture 1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1F" w:rsidRPr="00A46674" w:rsidRDefault="000B2A1F" w:rsidP="000B2A1F">
      <w:pPr>
        <w:pStyle w:val="NormalWeb"/>
        <w:jc w:val="center"/>
        <w:rPr>
          <w:rStyle w:val="Strong"/>
          <w:rFonts w:ascii="Arial" w:eastAsiaTheme="majorEastAsia" w:hAnsi="Arial" w:cs="Arial"/>
          <w:u w:val="single"/>
        </w:rPr>
      </w:pPr>
      <w:r w:rsidRPr="00A46674">
        <w:rPr>
          <w:rStyle w:val="Strong"/>
          <w:rFonts w:ascii="Arial" w:eastAsiaTheme="majorEastAsia" w:hAnsi="Arial" w:cs="Arial"/>
          <w:u w:val="single"/>
        </w:rPr>
        <w:t>Embassy of India</w:t>
      </w:r>
      <w:r w:rsidRPr="00A46674">
        <w:rPr>
          <w:rFonts w:ascii="Arial" w:hAnsi="Arial" w:cs="Arial"/>
        </w:rPr>
        <w:br/>
      </w:r>
      <w:r w:rsidRPr="00A46674">
        <w:rPr>
          <w:rStyle w:val="Strong"/>
          <w:rFonts w:ascii="Arial" w:eastAsiaTheme="majorEastAsia" w:hAnsi="Arial" w:cs="Arial"/>
          <w:u w:val="single"/>
        </w:rPr>
        <w:t>Belgrade</w:t>
      </w:r>
      <w:r w:rsidRPr="00A46674">
        <w:rPr>
          <w:rFonts w:ascii="Arial" w:hAnsi="Arial" w:cs="Arial"/>
        </w:rPr>
        <w:br/>
      </w:r>
    </w:p>
    <w:p w:rsidR="000B2A1F" w:rsidRPr="00A46674" w:rsidRDefault="000B2A1F" w:rsidP="000B2A1F">
      <w:pPr>
        <w:pStyle w:val="NormalWeb"/>
        <w:jc w:val="center"/>
        <w:rPr>
          <w:rFonts w:ascii="Arial" w:hAnsi="Arial" w:cs="Arial"/>
        </w:rPr>
      </w:pPr>
      <w:r w:rsidRPr="00A46674">
        <w:rPr>
          <w:rStyle w:val="Strong"/>
          <w:rFonts w:ascii="Arial" w:eastAsiaTheme="majorEastAsia" w:hAnsi="Arial" w:cs="Arial"/>
          <w:u w:val="single"/>
        </w:rPr>
        <w:t>Press Release</w:t>
      </w:r>
    </w:p>
    <w:p w:rsidR="000B2A1F" w:rsidRPr="00A46674" w:rsidRDefault="000B2A1F" w:rsidP="000B2A1F">
      <w:pPr>
        <w:pStyle w:val="Heading1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IDY (</w:t>
      </w:r>
      <w:r w:rsidRPr="00A46674">
        <w:rPr>
          <w:rFonts w:ascii="Arial" w:hAnsi="Arial" w:cs="Arial"/>
          <w:color w:val="000000" w:themeColor="text1"/>
          <w:sz w:val="24"/>
          <w:szCs w:val="24"/>
        </w:rPr>
        <w:t>International Day of Yoga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A466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Celebrations in Serbia </w:t>
      </w:r>
    </w:p>
    <w:p w:rsidR="000B2A1F" w:rsidRPr="00A46674" w:rsidRDefault="000B2A1F" w:rsidP="000B2A1F">
      <w:pPr>
        <w:pStyle w:val="Heading1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6674">
        <w:rPr>
          <w:rFonts w:ascii="Arial" w:hAnsi="Arial" w:cs="Arial"/>
          <w:color w:val="000000" w:themeColor="text1"/>
          <w:sz w:val="24"/>
          <w:szCs w:val="24"/>
        </w:rPr>
        <w:t>June 19, 2016</w:t>
      </w:r>
    </w:p>
    <w:p w:rsidR="000B2A1F" w:rsidRPr="00A46674" w:rsidRDefault="000B2A1F" w:rsidP="000B2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A1F" w:rsidRDefault="000B2A1F" w:rsidP="000B2A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bidi="hi-IN"/>
        </w:rPr>
      </w:pPr>
      <w:r w:rsidRPr="00A46674">
        <w:rPr>
          <w:rFonts w:ascii="Arial" w:hAnsi="Arial" w:cs="Arial"/>
          <w:sz w:val="24"/>
          <w:szCs w:val="24"/>
        </w:rPr>
        <w:t xml:space="preserve">The Embassy of India, Belgrade in association with Government of Serbia and United Nations Country Team in Belgrade is celebrating </w:t>
      </w:r>
      <w:r w:rsidRPr="00A46674">
        <w:rPr>
          <w:rFonts w:ascii="Arial" w:hAnsi="Arial" w:cs="Arial"/>
          <w:sz w:val="24"/>
          <w:szCs w:val="24"/>
          <w:lang w:bidi="hi-IN"/>
        </w:rPr>
        <w:t xml:space="preserve">International Day of yoga (IDY) on Sunday, June 19, 2016 in Serbia.  </w:t>
      </w:r>
      <w:r w:rsidRPr="00A46674">
        <w:rPr>
          <w:rFonts w:ascii="Arial" w:hAnsi="Arial" w:cs="Arial"/>
          <w:b/>
          <w:bCs/>
          <w:sz w:val="24"/>
          <w:szCs w:val="24"/>
          <w:lang w:bidi="hi-IN"/>
        </w:rPr>
        <w:t xml:space="preserve">The celebration in Belgrade will be held on June 19 </w:t>
      </w:r>
      <w:r>
        <w:rPr>
          <w:rFonts w:ascii="Arial" w:hAnsi="Arial" w:cs="Arial"/>
          <w:b/>
          <w:bCs/>
          <w:sz w:val="24"/>
          <w:szCs w:val="24"/>
          <w:lang w:bidi="hi-IN"/>
        </w:rPr>
        <w:t xml:space="preserve">at </w:t>
      </w:r>
      <w:r w:rsidRPr="00A46674">
        <w:rPr>
          <w:rFonts w:ascii="Arial" w:hAnsi="Arial" w:cs="Arial"/>
          <w:b/>
          <w:bCs/>
          <w:sz w:val="24"/>
          <w:szCs w:val="24"/>
          <w:lang w:bidi="hi-IN"/>
        </w:rPr>
        <w:t>7 a.m. in front of the National Assembly of Serbia</w:t>
      </w:r>
      <w:r w:rsidRPr="00A46674">
        <w:rPr>
          <w:rFonts w:ascii="Arial" w:hAnsi="Arial" w:cs="Arial"/>
          <w:sz w:val="24"/>
          <w:szCs w:val="24"/>
          <w:lang w:bidi="hi-IN"/>
        </w:rPr>
        <w:t xml:space="preserve">.  </w:t>
      </w:r>
      <w:r>
        <w:rPr>
          <w:rFonts w:ascii="Arial" w:hAnsi="Arial" w:cs="Arial"/>
          <w:sz w:val="24"/>
          <w:szCs w:val="24"/>
          <w:lang w:bidi="hi-IN"/>
        </w:rPr>
        <w:t xml:space="preserve">The celebrations have the support of Government of Serbia and the UN offices in Serbia.  </w:t>
      </w:r>
      <w:r w:rsidRPr="00A46674">
        <w:rPr>
          <w:rFonts w:ascii="Arial" w:hAnsi="Arial" w:cs="Arial"/>
          <w:sz w:val="24"/>
          <w:szCs w:val="24"/>
          <w:lang w:bidi="hi-IN"/>
        </w:rPr>
        <w:t xml:space="preserve">The event is expected to be attended by large number of yoga enthusiasts, including senior government functionaries, diplomats, Serbian yoga experts and practitioners, cultural institutions, think-tanks, students, etc.  </w:t>
      </w:r>
    </w:p>
    <w:p w:rsidR="000B2A1F" w:rsidRDefault="000B2A1F" w:rsidP="000B2A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bidi="hi-IN"/>
        </w:rPr>
      </w:pPr>
    </w:p>
    <w:p w:rsidR="000B2A1F" w:rsidRPr="00A46674" w:rsidRDefault="000B2A1F" w:rsidP="000B2A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The IDY </w:t>
      </w:r>
      <w:r w:rsidRPr="00A46674">
        <w:rPr>
          <w:rFonts w:ascii="Arial" w:hAnsi="Arial" w:cs="Arial"/>
          <w:sz w:val="24"/>
          <w:szCs w:val="24"/>
          <w:lang w:bidi="hi-IN"/>
        </w:rPr>
        <w:t xml:space="preserve">Celebrations </w:t>
      </w:r>
      <w:r>
        <w:rPr>
          <w:rFonts w:ascii="Arial" w:hAnsi="Arial" w:cs="Arial"/>
          <w:sz w:val="24"/>
          <w:szCs w:val="24"/>
          <w:lang w:bidi="hi-IN"/>
        </w:rPr>
        <w:t xml:space="preserve">will also be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organised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 in Novi Sad,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Smederevo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Sremska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Mitrovica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Obrenovac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Ruma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Pancevo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Sabac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Nis,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Zrenjanin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Kula,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Titel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Uzice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Kragujevac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Cenej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Kraljevo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Krusevac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Bor</w:t>
      </w:r>
      <w:proofErr w:type="spellEnd"/>
      <w:r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bidi="hi-IN"/>
        </w:rPr>
        <w:t>Mladenovac</w:t>
      </w:r>
      <w:proofErr w:type="spellEnd"/>
      <w:r>
        <w:rPr>
          <w:rFonts w:ascii="Arial" w:hAnsi="Arial" w:cs="Arial"/>
          <w:sz w:val="24"/>
          <w:szCs w:val="24"/>
          <w:lang w:bidi="hi-IN"/>
        </w:rPr>
        <w:t>, Subotica, etc.</w:t>
      </w:r>
    </w:p>
    <w:p w:rsidR="000B2A1F" w:rsidRPr="00A46674" w:rsidRDefault="000B2A1F" w:rsidP="000B2A1F">
      <w:pPr>
        <w:pStyle w:val="NormalWeb"/>
        <w:ind w:firstLine="720"/>
        <w:jc w:val="both"/>
        <w:rPr>
          <w:rFonts w:ascii="Arial" w:hAnsi="Arial" w:cs="Arial"/>
        </w:rPr>
      </w:pPr>
      <w:r w:rsidRPr="00A46674">
        <w:rPr>
          <w:rFonts w:ascii="Arial" w:hAnsi="Arial" w:cs="Arial"/>
        </w:rPr>
        <w:t xml:space="preserve">The celebrations will be held as per the common yoga protocol prepared by Indian yoga experts, followed by workshop and consultations on Yoga, </w:t>
      </w:r>
      <w:proofErr w:type="spellStart"/>
      <w:r w:rsidRPr="00A46674">
        <w:rPr>
          <w:rFonts w:ascii="Arial" w:hAnsi="Arial" w:cs="Arial"/>
        </w:rPr>
        <w:t>Ayurveda</w:t>
      </w:r>
      <w:proofErr w:type="spellEnd"/>
      <w:r w:rsidRPr="00A46674">
        <w:rPr>
          <w:rFonts w:ascii="Arial" w:hAnsi="Arial" w:cs="Arial"/>
        </w:rPr>
        <w:t xml:space="preserve"> and Homeopathy in the City Hall of Belgrade.  The participants will thus have an opportunity to interact with practitioners </w:t>
      </w:r>
      <w:r>
        <w:rPr>
          <w:rFonts w:ascii="Arial" w:hAnsi="Arial" w:cs="Arial"/>
        </w:rPr>
        <w:t xml:space="preserve">of Yoga, </w:t>
      </w:r>
      <w:proofErr w:type="spellStart"/>
      <w:r>
        <w:rPr>
          <w:rFonts w:ascii="Arial" w:hAnsi="Arial" w:cs="Arial"/>
        </w:rPr>
        <w:t>Ayurveda</w:t>
      </w:r>
      <w:proofErr w:type="spellEnd"/>
      <w:r>
        <w:rPr>
          <w:rFonts w:ascii="Arial" w:hAnsi="Arial" w:cs="Arial"/>
        </w:rPr>
        <w:t xml:space="preserve"> and Homeopathy </w:t>
      </w:r>
      <w:r w:rsidRPr="00A46674">
        <w:rPr>
          <w:rFonts w:ascii="Arial" w:hAnsi="Arial" w:cs="Arial"/>
        </w:rPr>
        <w:t xml:space="preserve">and understand the </w:t>
      </w:r>
      <w:r>
        <w:rPr>
          <w:rFonts w:ascii="Arial" w:hAnsi="Arial" w:cs="Arial"/>
        </w:rPr>
        <w:t xml:space="preserve">benefits </w:t>
      </w:r>
      <w:r w:rsidRPr="00A46674">
        <w:rPr>
          <w:rFonts w:ascii="Arial" w:hAnsi="Arial" w:cs="Arial"/>
        </w:rPr>
        <w:t>of the</w:t>
      </w:r>
      <w:r>
        <w:rPr>
          <w:rFonts w:ascii="Arial" w:hAnsi="Arial" w:cs="Arial"/>
        </w:rPr>
        <w:t>se</w:t>
      </w:r>
      <w:r w:rsidRPr="00A466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traditional </w:t>
      </w:r>
      <w:r w:rsidRPr="00A46674">
        <w:rPr>
          <w:rFonts w:ascii="Arial" w:hAnsi="Arial" w:cs="Arial"/>
        </w:rPr>
        <w:t>fields of medicine.</w:t>
      </w:r>
    </w:p>
    <w:p w:rsidR="000B2A1F" w:rsidRPr="00B80281" w:rsidRDefault="000B2A1F" w:rsidP="000B2A1F">
      <w:pPr>
        <w:pStyle w:val="NormalWeb"/>
        <w:ind w:firstLine="720"/>
        <w:jc w:val="both"/>
        <w:rPr>
          <w:rStyle w:val="Strong"/>
          <w:rFonts w:ascii="Arial" w:eastAsiaTheme="majorEastAsia" w:hAnsi="Arial" w:cs="Arial"/>
          <w:b w:val="0"/>
          <w:bCs w:val="0"/>
        </w:rPr>
      </w:pPr>
      <w:r w:rsidRPr="00B80281">
        <w:rPr>
          <w:rFonts w:ascii="Arial" w:hAnsi="Arial" w:cs="Arial"/>
          <w:color w:val="000000"/>
          <w:lang w:val="en-GB"/>
        </w:rPr>
        <w:t xml:space="preserve">United Nations </w:t>
      </w:r>
      <w:r>
        <w:rPr>
          <w:rFonts w:ascii="Arial" w:hAnsi="Arial" w:cs="Arial"/>
          <w:color w:val="000000"/>
          <w:lang w:val="en-GB"/>
        </w:rPr>
        <w:t xml:space="preserve">General Assembly passed a Resolution </w:t>
      </w:r>
      <w:r w:rsidRPr="00B80281">
        <w:rPr>
          <w:rFonts w:ascii="Arial" w:hAnsi="Arial" w:cs="Arial"/>
          <w:color w:val="000000"/>
          <w:lang w:val="en-GB"/>
        </w:rPr>
        <w:t>in its 69</w:t>
      </w:r>
      <w:r w:rsidRPr="00B80281">
        <w:rPr>
          <w:rFonts w:ascii="Arial" w:hAnsi="Arial" w:cs="Arial"/>
          <w:color w:val="000000"/>
          <w:vertAlign w:val="superscript"/>
          <w:lang w:val="en-GB"/>
        </w:rPr>
        <w:t>th</w:t>
      </w:r>
      <w:r w:rsidRPr="00B80281">
        <w:rPr>
          <w:rFonts w:ascii="Arial" w:hAnsi="Arial" w:cs="Arial"/>
          <w:color w:val="000000"/>
          <w:lang w:val="en-GB"/>
        </w:rPr>
        <w:t xml:space="preserve"> Session in 2014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B80281">
        <w:rPr>
          <w:rFonts w:ascii="Arial" w:hAnsi="Arial" w:cs="Arial"/>
          <w:color w:val="000000"/>
          <w:lang w:val="en-GB"/>
        </w:rPr>
        <w:t xml:space="preserve">to declare June </w:t>
      </w:r>
      <w:r w:rsidRPr="00B80281">
        <w:rPr>
          <w:rFonts w:ascii="Arial" w:hAnsi="Arial" w:cs="Arial"/>
          <w:lang w:bidi="hi-IN"/>
        </w:rPr>
        <w:t xml:space="preserve">21 as </w:t>
      </w:r>
      <w:r>
        <w:rPr>
          <w:rFonts w:ascii="Arial" w:hAnsi="Arial" w:cs="Arial"/>
          <w:lang w:bidi="hi-IN"/>
        </w:rPr>
        <w:t xml:space="preserve">the </w:t>
      </w:r>
      <w:r w:rsidRPr="00B80281">
        <w:rPr>
          <w:rFonts w:ascii="Arial" w:hAnsi="Arial" w:cs="Arial"/>
          <w:lang w:bidi="hi-IN"/>
        </w:rPr>
        <w:t>International Day of Yoga (IDY).  In pursuance of this</w:t>
      </w:r>
      <w:r>
        <w:rPr>
          <w:rFonts w:ascii="Arial" w:hAnsi="Arial" w:cs="Arial"/>
          <w:lang w:bidi="hi-IN"/>
        </w:rPr>
        <w:t xml:space="preserve"> initiative</w:t>
      </w:r>
      <w:r w:rsidRPr="00B80281">
        <w:rPr>
          <w:rFonts w:ascii="Arial" w:hAnsi="Arial" w:cs="Arial"/>
          <w:lang w:bidi="hi-IN"/>
        </w:rPr>
        <w:t xml:space="preserve">, the </w:t>
      </w:r>
      <w:r w:rsidRPr="00B80281">
        <w:rPr>
          <w:rFonts w:ascii="Arial" w:hAnsi="Arial" w:cs="Arial"/>
          <w:bCs/>
          <w:color w:val="000000"/>
          <w:lang w:val="en-GB"/>
        </w:rPr>
        <w:t xml:space="preserve">Government of India celebrated the First International Day of Yoga (IDY) on </w:t>
      </w:r>
      <w:r w:rsidRPr="00B80281">
        <w:rPr>
          <w:rFonts w:ascii="Arial" w:hAnsi="Arial" w:cs="Arial"/>
          <w:lang w:bidi="hi-IN"/>
        </w:rPr>
        <w:t>June 21, 2015 all over the</w:t>
      </w:r>
      <w:r>
        <w:rPr>
          <w:rFonts w:ascii="Arial" w:hAnsi="Arial" w:cs="Arial"/>
          <w:lang w:bidi="hi-IN"/>
        </w:rPr>
        <w:t xml:space="preserve"> world in a wholesome manner.  </w:t>
      </w:r>
      <w:r w:rsidRPr="00B80281">
        <w:rPr>
          <w:rFonts w:ascii="Arial" w:hAnsi="Arial" w:cs="Arial"/>
          <w:lang w:bidi="hi-IN"/>
        </w:rPr>
        <w:t xml:space="preserve">The esteemed Government of Serbia was one among the 177 nations that had co-sponsored India’s Resolution in the United Nations to declare June 21 as the International Day of Yoga.  </w:t>
      </w:r>
    </w:p>
    <w:p w:rsidR="000B2A1F" w:rsidRDefault="000B2A1F" w:rsidP="000B2A1F">
      <w:pPr>
        <w:pStyle w:val="NormalWeb"/>
        <w:ind w:firstLine="720"/>
        <w:jc w:val="both"/>
        <w:rPr>
          <w:rStyle w:val="Strong"/>
          <w:rFonts w:ascii="Arial" w:eastAsiaTheme="majorEastAsia" w:hAnsi="Arial" w:cs="Arial"/>
          <w:b w:val="0"/>
          <w:bCs w:val="0"/>
        </w:rPr>
      </w:pPr>
      <w:r w:rsidRPr="00B80281">
        <w:rPr>
          <w:rStyle w:val="Strong"/>
          <w:rFonts w:ascii="Arial" w:eastAsiaTheme="majorEastAsia" w:hAnsi="Arial" w:cs="Arial"/>
          <w:b w:val="0"/>
          <w:bCs w:val="0"/>
        </w:rPr>
        <w:t>Embassy of India invites all citizens in Serbia to participate in the IDY celebr</w:t>
      </w:r>
      <w:r w:rsidRPr="00A46674">
        <w:rPr>
          <w:rStyle w:val="Strong"/>
          <w:rFonts w:ascii="Arial" w:eastAsiaTheme="majorEastAsia" w:hAnsi="Arial" w:cs="Arial"/>
          <w:b w:val="0"/>
          <w:bCs w:val="0"/>
        </w:rPr>
        <w:t>ations</w:t>
      </w:r>
      <w:r>
        <w:rPr>
          <w:rStyle w:val="Strong"/>
          <w:rFonts w:ascii="Arial" w:eastAsiaTheme="majorEastAsia" w:hAnsi="Arial" w:cs="Arial"/>
          <w:b w:val="0"/>
          <w:bCs w:val="0"/>
        </w:rPr>
        <w:t xml:space="preserve"> in Serbia.  The Common Yoga Protocol and more details are available at Embassy of India website </w:t>
      </w:r>
      <w:hyperlink r:id="rId6" w:history="1">
        <w:r w:rsidRPr="00087A3C">
          <w:rPr>
            <w:rStyle w:val="Hyperlink"/>
            <w:rFonts w:ascii="Arial" w:hAnsi="Arial" w:cs="Arial"/>
          </w:rPr>
          <w:t>www.eoibelgrade.gov.in</w:t>
        </w:r>
      </w:hyperlink>
      <w:r>
        <w:rPr>
          <w:rStyle w:val="Strong"/>
          <w:rFonts w:ascii="Arial" w:eastAsiaTheme="majorEastAsia" w:hAnsi="Arial" w:cs="Arial"/>
          <w:b w:val="0"/>
          <w:bCs w:val="0"/>
        </w:rPr>
        <w:t xml:space="preserve">.  </w:t>
      </w:r>
    </w:p>
    <w:p w:rsidR="000B2A1F" w:rsidRDefault="000B2A1F" w:rsidP="000B2A1F">
      <w:pPr>
        <w:pStyle w:val="NormalWeb"/>
        <w:rPr>
          <w:rStyle w:val="Strong"/>
          <w:rFonts w:ascii="Arial" w:eastAsiaTheme="majorEastAsia" w:hAnsi="Arial" w:cs="Arial"/>
          <w:b w:val="0"/>
          <w:bCs w:val="0"/>
        </w:rPr>
      </w:pPr>
    </w:p>
    <w:p w:rsidR="000B2A1F" w:rsidRPr="00A46674" w:rsidRDefault="000B2A1F" w:rsidP="000B2A1F">
      <w:pPr>
        <w:pStyle w:val="NormalWeb"/>
        <w:rPr>
          <w:rStyle w:val="Strong"/>
          <w:rFonts w:ascii="Arial" w:eastAsiaTheme="majorEastAsia" w:hAnsi="Arial" w:cs="Arial"/>
          <w:b w:val="0"/>
          <w:bCs w:val="0"/>
        </w:rPr>
      </w:pPr>
      <w:r w:rsidRPr="00A46674">
        <w:rPr>
          <w:rStyle w:val="Strong"/>
          <w:rFonts w:ascii="Arial" w:eastAsiaTheme="majorEastAsia" w:hAnsi="Arial" w:cs="Arial"/>
          <w:b w:val="0"/>
          <w:bCs w:val="0"/>
        </w:rPr>
        <w:t>Belgrade</w:t>
      </w:r>
      <w:r w:rsidRPr="00A46674">
        <w:rPr>
          <w:rFonts w:ascii="Arial" w:hAnsi="Arial" w:cs="Arial"/>
        </w:rPr>
        <w:br/>
      </w:r>
      <w:r w:rsidRPr="00A46674">
        <w:rPr>
          <w:rStyle w:val="Strong"/>
          <w:rFonts w:ascii="Arial" w:eastAsiaTheme="majorEastAsia" w:hAnsi="Arial" w:cs="Arial"/>
          <w:b w:val="0"/>
          <w:bCs w:val="0"/>
        </w:rPr>
        <w:t>June 16, 2016</w:t>
      </w:r>
    </w:p>
    <w:p w:rsidR="000B2A1F" w:rsidRPr="00A46674" w:rsidRDefault="000B2A1F" w:rsidP="000B2A1F">
      <w:pPr>
        <w:pStyle w:val="NormalWeb"/>
        <w:rPr>
          <w:rFonts w:ascii="Arial" w:hAnsi="Arial" w:cs="Arial"/>
        </w:rPr>
      </w:pPr>
    </w:p>
    <w:p w:rsidR="000B2A1F" w:rsidRPr="00A46674" w:rsidRDefault="000B2A1F" w:rsidP="000B2A1F">
      <w:pPr>
        <w:pStyle w:val="NoSpacing"/>
        <w:ind w:firstLine="720"/>
        <w:jc w:val="both"/>
        <w:rPr>
          <w:rFonts w:ascii="Arial" w:hAnsi="Arial" w:cs="Arial"/>
        </w:rPr>
      </w:pPr>
    </w:p>
    <w:p w:rsidR="005777E7" w:rsidRDefault="005777E7"/>
    <w:sectPr w:rsidR="005777E7" w:rsidSect="004748A2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708"/>
    <w:multiLevelType w:val="hybridMultilevel"/>
    <w:tmpl w:val="C97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4C1"/>
    <w:multiLevelType w:val="hybridMultilevel"/>
    <w:tmpl w:val="DCECF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065962"/>
    <w:multiLevelType w:val="hybridMultilevel"/>
    <w:tmpl w:val="46663F9A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03730"/>
    <w:multiLevelType w:val="hybridMultilevel"/>
    <w:tmpl w:val="33B28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74872"/>
    <w:multiLevelType w:val="hybridMultilevel"/>
    <w:tmpl w:val="9A8EDDD0"/>
    <w:lvl w:ilvl="0" w:tplc="2A6CC888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130AF"/>
    <w:multiLevelType w:val="hybridMultilevel"/>
    <w:tmpl w:val="9014DFB4"/>
    <w:lvl w:ilvl="0" w:tplc="41A25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DA76EE"/>
    <w:multiLevelType w:val="multilevel"/>
    <w:tmpl w:val="C7E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A030E"/>
    <w:multiLevelType w:val="hybridMultilevel"/>
    <w:tmpl w:val="644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576FB"/>
    <w:multiLevelType w:val="hybridMultilevel"/>
    <w:tmpl w:val="F3F0E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97CAB"/>
    <w:multiLevelType w:val="hybridMultilevel"/>
    <w:tmpl w:val="039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revisionView w:comments="0"/>
  <w:defaultTabStop w:val="720"/>
  <w:characterSpacingControl w:val="doNotCompress"/>
  <w:compat/>
  <w:rsids>
    <w:rsidRoot w:val="000B2A1F"/>
    <w:rsid w:val="000B2A1F"/>
    <w:rsid w:val="005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1F"/>
  </w:style>
  <w:style w:type="paragraph" w:styleId="Heading1">
    <w:name w:val="heading 1"/>
    <w:basedOn w:val="Normal"/>
    <w:next w:val="Normal"/>
    <w:link w:val="Heading1Char"/>
    <w:uiPriority w:val="9"/>
    <w:qFormat/>
    <w:rsid w:val="000B2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B2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A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2A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B2A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A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B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1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B2A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character" w:customStyle="1" w:styleId="58cl">
    <w:name w:val="_58cl"/>
    <w:basedOn w:val="DefaultParagraphFont"/>
    <w:rsid w:val="000B2A1F"/>
  </w:style>
  <w:style w:type="character" w:customStyle="1" w:styleId="58cm">
    <w:name w:val="_58cm"/>
    <w:basedOn w:val="DefaultParagraphFont"/>
    <w:rsid w:val="000B2A1F"/>
  </w:style>
  <w:style w:type="character" w:styleId="Emphasis">
    <w:name w:val="Emphasis"/>
    <w:basedOn w:val="DefaultParagraphFont"/>
    <w:uiPriority w:val="20"/>
    <w:qFormat/>
    <w:rsid w:val="000B2A1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B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0B2A1F"/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basedOn w:val="Normal"/>
    <w:uiPriority w:val="1"/>
    <w:qFormat/>
    <w:rsid w:val="000B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ibelgrade.go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2016-06-16T15:05:00Z</dcterms:created>
  <dcterms:modified xsi:type="dcterms:W3CDTF">2016-06-16T15:06:00Z</dcterms:modified>
</cp:coreProperties>
</file>