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E0197" w:rsidRPr="006E4DD3" w:rsidTr="00F95B8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E0197" w:rsidRPr="006E4DD3" w:rsidRDefault="005E0197" w:rsidP="00F95B8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E0197" w:rsidRPr="006E4DD3" w:rsidRDefault="005E0197" w:rsidP="00F95B8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00000" w:rsidRDefault="004915EF"/>
    <w:p w:rsidR="0020151B" w:rsidRPr="00A9681E" w:rsidRDefault="0020151B" w:rsidP="0020151B">
      <w:pPr>
        <w:pStyle w:val="NoSpacing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9681E">
        <w:rPr>
          <w:rFonts w:ascii="Arial" w:hAnsi="Arial" w:cs="Arial"/>
          <w:b/>
          <w:sz w:val="26"/>
          <w:szCs w:val="26"/>
          <w:u w:val="single"/>
        </w:rPr>
        <w:t>PRESS RELEASE</w:t>
      </w:r>
    </w:p>
    <w:p w:rsidR="0020151B" w:rsidRPr="000B6009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  <w:u w:val="single"/>
        </w:rPr>
      </w:pPr>
    </w:p>
    <w:p w:rsidR="0020151B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  <w:u w:val="single"/>
        </w:rPr>
      </w:pPr>
    </w:p>
    <w:p w:rsidR="0020151B" w:rsidRDefault="0020151B" w:rsidP="0020151B">
      <w:pPr>
        <w:pStyle w:val="NoSpacing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Sub: </w:t>
      </w:r>
      <w:r w:rsidRPr="002C5DB1">
        <w:rPr>
          <w:rFonts w:ascii="Arial" w:hAnsi="Arial" w:cs="Arial"/>
          <w:sz w:val="26"/>
          <w:szCs w:val="26"/>
          <w:u w:val="single"/>
        </w:rPr>
        <w:t xml:space="preserve">Starting of Visa services at CKGS </w:t>
      </w:r>
      <w:proofErr w:type="spellStart"/>
      <w:r w:rsidRPr="002C5DB1">
        <w:rPr>
          <w:rFonts w:ascii="Arial" w:hAnsi="Arial" w:cs="Arial"/>
          <w:sz w:val="26"/>
          <w:szCs w:val="26"/>
          <w:u w:val="single"/>
        </w:rPr>
        <w:t>Jleeb</w:t>
      </w:r>
      <w:proofErr w:type="spellEnd"/>
      <w:r w:rsidRPr="002C5DB1">
        <w:rPr>
          <w:rFonts w:ascii="Arial" w:hAnsi="Arial" w:cs="Arial"/>
          <w:sz w:val="26"/>
          <w:szCs w:val="26"/>
          <w:u w:val="single"/>
        </w:rPr>
        <w:t xml:space="preserve"> Al </w:t>
      </w:r>
      <w:proofErr w:type="spellStart"/>
      <w:r w:rsidRPr="002C5DB1">
        <w:rPr>
          <w:rFonts w:ascii="Arial" w:hAnsi="Arial" w:cs="Arial"/>
          <w:sz w:val="26"/>
          <w:szCs w:val="26"/>
          <w:u w:val="single"/>
        </w:rPr>
        <w:t>Showaikh</w:t>
      </w:r>
      <w:proofErr w:type="spellEnd"/>
      <w:r w:rsidRPr="002C5DB1">
        <w:rPr>
          <w:rFonts w:ascii="Arial" w:hAnsi="Arial" w:cs="Arial"/>
          <w:sz w:val="26"/>
          <w:szCs w:val="26"/>
          <w:u w:val="single"/>
        </w:rPr>
        <w:t xml:space="preserve"> (</w:t>
      </w:r>
      <w:proofErr w:type="spellStart"/>
      <w:r w:rsidRPr="002C5DB1">
        <w:rPr>
          <w:rFonts w:ascii="Arial" w:hAnsi="Arial" w:cs="Arial"/>
          <w:sz w:val="26"/>
          <w:szCs w:val="26"/>
          <w:u w:val="single"/>
        </w:rPr>
        <w:t>Abbasiya</w:t>
      </w:r>
      <w:proofErr w:type="spellEnd"/>
      <w:r w:rsidRPr="002C5DB1">
        <w:rPr>
          <w:rFonts w:ascii="Arial" w:hAnsi="Arial" w:cs="Arial"/>
          <w:sz w:val="26"/>
          <w:szCs w:val="26"/>
          <w:u w:val="single"/>
        </w:rPr>
        <w:t xml:space="preserve">) Centre </w:t>
      </w:r>
    </w:p>
    <w:p w:rsidR="0020151B" w:rsidRPr="002C5DB1" w:rsidRDefault="0020151B" w:rsidP="0020151B">
      <w:pPr>
        <w:pStyle w:val="NoSpacing"/>
        <w:jc w:val="center"/>
        <w:rPr>
          <w:rFonts w:ascii="Arial" w:hAnsi="Arial" w:cs="Arial"/>
          <w:sz w:val="26"/>
          <w:szCs w:val="26"/>
          <w:u w:val="single"/>
        </w:rPr>
      </w:pPr>
    </w:p>
    <w:p w:rsidR="0020151B" w:rsidRPr="002C5DB1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  <w:u w:val="single"/>
        </w:rPr>
      </w:pPr>
    </w:p>
    <w:p w:rsidR="0020151B" w:rsidRPr="000B6009" w:rsidRDefault="0020151B" w:rsidP="0020151B">
      <w:pPr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0B6009">
        <w:rPr>
          <w:rFonts w:ascii="Arial" w:hAnsi="Arial" w:cs="Arial"/>
          <w:sz w:val="26"/>
          <w:szCs w:val="26"/>
        </w:rPr>
        <w:t>The Embassy is please</w:t>
      </w:r>
      <w:r>
        <w:rPr>
          <w:rFonts w:ascii="Arial" w:hAnsi="Arial" w:cs="Arial"/>
          <w:sz w:val="26"/>
          <w:szCs w:val="26"/>
        </w:rPr>
        <w:t>d</w:t>
      </w:r>
      <w:r w:rsidRPr="000B6009">
        <w:rPr>
          <w:rFonts w:ascii="Arial" w:hAnsi="Arial" w:cs="Arial"/>
          <w:sz w:val="26"/>
          <w:szCs w:val="26"/>
        </w:rPr>
        <w:t xml:space="preserve"> to </w:t>
      </w:r>
      <w:r>
        <w:rPr>
          <w:rFonts w:ascii="Arial" w:hAnsi="Arial" w:cs="Arial"/>
          <w:sz w:val="26"/>
          <w:szCs w:val="26"/>
        </w:rPr>
        <w:t>announce</w:t>
      </w:r>
      <w:r w:rsidRPr="000B6009">
        <w:rPr>
          <w:rFonts w:ascii="Arial" w:hAnsi="Arial" w:cs="Arial"/>
          <w:sz w:val="26"/>
          <w:szCs w:val="26"/>
        </w:rPr>
        <w:t xml:space="preserve"> that with effect</w:t>
      </w:r>
      <w:r>
        <w:rPr>
          <w:rFonts w:ascii="Arial" w:hAnsi="Arial" w:cs="Arial"/>
          <w:sz w:val="26"/>
          <w:szCs w:val="26"/>
        </w:rPr>
        <w:t xml:space="preserve"> from 28 September, 2015</w:t>
      </w:r>
      <w:r w:rsidRPr="000B6009">
        <w:rPr>
          <w:rFonts w:ascii="Arial" w:hAnsi="Arial" w:cs="Arial"/>
          <w:sz w:val="26"/>
          <w:szCs w:val="26"/>
        </w:rPr>
        <w:t>, Indian Passport and Visa Service Center, M/s Cox &amp; King</w:t>
      </w:r>
      <w:r>
        <w:rPr>
          <w:rFonts w:ascii="Arial" w:hAnsi="Arial" w:cs="Arial"/>
          <w:sz w:val="26"/>
          <w:szCs w:val="26"/>
        </w:rPr>
        <w:t>s</w:t>
      </w:r>
      <w:r w:rsidRPr="000B6009">
        <w:rPr>
          <w:rFonts w:ascii="Arial" w:hAnsi="Arial" w:cs="Arial"/>
          <w:sz w:val="26"/>
          <w:szCs w:val="26"/>
        </w:rPr>
        <w:t xml:space="preserve"> Services</w:t>
      </w:r>
      <w:r>
        <w:rPr>
          <w:rFonts w:ascii="Arial" w:hAnsi="Arial" w:cs="Arial"/>
          <w:sz w:val="26"/>
          <w:szCs w:val="26"/>
        </w:rPr>
        <w:t xml:space="preserve"> (CKGS), Kuwait</w:t>
      </w:r>
      <w:r w:rsidRPr="000B6009">
        <w:rPr>
          <w:rFonts w:ascii="Arial" w:hAnsi="Arial" w:cs="Arial"/>
          <w:sz w:val="26"/>
          <w:szCs w:val="26"/>
        </w:rPr>
        <w:t xml:space="preserve"> will be </w:t>
      </w:r>
      <w:r>
        <w:rPr>
          <w:rFonts w:ascii="Arial" w:hAnsi="Arial" w:cs="Arial"/>
          <w:sz w:val="26"/>
          <w:szCs w:val="26"/>
        </w:rPr>
        <w:t>providing</w:t>
      </w:r>
      <w:r w:rsidRPr="000B6009">
        <w:rPr>
          <w:rFonts w:ascii="Arial" w:hAnsi="Arial" w:cs="Arial"/>
          <w:sz w:val="26"/>
          <w:szCs w:val="26"/>
        </w:rPr>
        <w:t xml:space="preserve"> </w:t>
      </w:r>
      <w:r w:rsidRPr="00574E53">
        <w:rPr>
          <w:rFonts w:ascii="Arial" w:hAnsi="Arial" w:cs="Arial"/>
          <w:sz w:val="26"/>
          <w:szCs w:val="26"/>
          <w:u w:val="single"/>
        </w:rPr>
        <w:t>visa services</w:t>
      </w:r>
      <w:r w:rsidRPr="004915EF">
        <w:rPr>
          <w:rFonts w:ascii="Arial" w:hAnsi="Arial" w:cs="Arial"/>
          <w:sz w:val="26"/>
          <w:szCs w:val="26"/>
        </w:rPr>
        <w:t xml:space="preserve"> </w:t>
      </w:r>
      <w:r w:rsidRPr="0040507C">
        <w:rPr>
          <w:rFonts w:ascii="Arial" w:hAnsi="Arial" w:cs="Arial"/>
          <w:sz w:val="26"/>
          <w:szCs w:val="26"/>
        </w:rPr>
        <w:t>to Kuwaiti nationals and expatriates in Kuwait</w:t>
      </w:r>
      <w:r>
        <w:rPr>
          <w:rFonts w:ascii="Arial" w:hAnsi="Arial" w:cs="Arial"/>
          <w:sz w:val="26"/>
          <w:szCs w:val="26"/>
        </w:rPr>
        <w:t xml:space="preserve"> </w:t>
      </w:r>
      <w:r w:rsidRPr="000B6009">
        <w:rPr>
          <w:rFonts w:ascii="Arial" w:hAnsi="Arial" w:cs="Arial"/>
          <w:sz w:val="26"/>
          <w:szCs w:val="26"/>
        </w:rPr>
        <w:t xml:space="preserve">at </w:t>
      </w:r>
      <w:proofErr w:type="spellStart"/>
      <w:r w:rsidRPr="000B6009">
        <w:rPr>
          <w:rFonts w:ascii="Arial" w:hAnsi="Arial" w:cs="Arial"/>
          <w:sz w:val="26"/>
          <w:szCs w:val="26"/>
        </w:rPr>
        <w:t>Jleeb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0B6009">
        <w:rPr>
          <w:rFonts w:ascii="Arial" w:hAnsi="Arial" w:cs="Arial"/>
          <w:sz w:val="26"/>
          <w:szCs w:val="26"/>
        </w:rPr>
        <w:t>Showaikh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0B6009">
        <w:rPr>
          <w:rFonts w:ascii="Arial" w:hAnsi="Arial" w:cs="Arial"/>
          <w:sz w:val="26"/>
          <w:szCs w:val="26"/>
        </w:rPr>
        <w:t>Abbasiya</w:t>
      </w:r>
      <w:proofErr w:type="spellEnd"/>
      <w:r w:rsidRPr="00100038">
        <w:rPr>
          <w:rFonts w:ascii="Arial" w:hAnsi="Arial" w:cs="Arial"/>
          <w:sz w:val="26"/>
          <w:szCs w:val="26"/>
        </w:rPr>
        <w:t>) 2nd Floor,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00038">
        <w:rPr>
          <w:rFonts w:ascii="Arial" w:hAnsi="Arial" w:cs="Arial"/>
          <w:sz w:val="26"/>
          <w:szCs w:val="26"/>
        </w:rPr>
        <w:t>Jleeb</w:t>
      </w:r>
      <w:proofErr w:type="spellEnd"/>
      <w:r w:rsidRPr="00100038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100038">
        <w:rPr>
          <w:rFonts w:ascii="Arial" w:hAnsi="Arial" w:cs="Arial"/>
          <w:sz w:val="26"/>
          <w:szCs w:val="26"/>
        </w:rPr>
        <w:t>Sh</w:t>
      </w:r>
      <w:r>
        <w:rPr>
          <w:rFonts w:ascii="Arial" w:hAnsi="Arial" w:cs="Arial"/>
          <w:sz w:val="26"/>
          <w:szCs w:val="26"/>
        </w:rPr>
        <w:t>uyoukh</w:t>
      </w:r>
      <w:proofErr w:type="spellEnd"/>
      <w:r>
        <w:rPr>
          <w:rFonts w:ascii="Arial" w:hAnsi="Arial" w:cs="Arial"/>
          <w:sz w:val="26"/>
          <w:szCs w:val="26"/>
        </w:rPr>
        <w:t xml:space="preserve"> Block 1</w:t>
      </w:r>
      <w:proofErr w:type="gramStart"/>
      <w:r>
        <w:rPr>
          <w:rFonts w:ascii="Arial" w:hAnsi="Arial" w:cs="Arial"/>
          <w:sz w:val="26"/>
          <w:szCs w:val="26"/>
        </w:rPr>
        <w:t>,Street</w:t>
      </w:r>
      <w:proofErr w:type="gramEnd"/>
      <w:r>
        <w:rPr>
          <w:rFonts w:ascii="Arial" w:hAnsi="Arial" w:cs="Arial"/>
          <w:sz w:val="26"/>
          <w:szCs w:val="26"/>
        </w:rPr>
        <w:t xml:space="preserve"> 1, </w:t>
      </w:r>
      <w:proofErr w:type="spellStart"/>
      <w:r>
        <w:rPr>
          <w:rFonts w:ascii="Arial" w:hAnsi="Arial" w:cs="Arial"/>
          <w:sz w:val="26"/>
          <w:szCs w:val="26"/>
        </w:rPr>
        <w:t>Xcite</w:t>
      </w:r>
      <w:proofErr w:type="spellEnd"/>
      <w:r>
        <w:rPr>
          <w:rFonts w:ascii="Arial" w:hAnsi="Arial" w:cs="Arial"/>
          <w:sz w:val="26"/>
          <w:szCs w:val="26"/>
        </w:rPr>
        <w:t xml:space="preserve"> B</w:t>
      </w:r>
      <w:r w:rsidRPr="00100038">
        <w:rPr>
          <w:rFonts w:ascii="Arial" w:hAnsi="Arial" w:cs="Arial"/>
          <w:sz w:val="26"/>
          <w:szCs w:val="26"/>
        </w:rPr>
        <w:t>uilding, Kuwait</w:t>
      </w:r>
      <w:r>
        <w:rPr>
          <w:rFonts w:ascii="Arial" w:hAnsi="Arial" w:cs="Arial"/>
          <w:sz w:val="26"/>
          <w:szCs w:val="26"/>
        </w:rPr>
        <w:t xml:space="preserve">, in addition to the present passport services. The above centre </w:t>
      </w:r>
      <w:r w:rsidRPr="000B6009">
        <w:rPr>
          <w:rFonts w:ascii="Arial" w:hAnsi="Arial" w:cs="Arial"/>
          <w:sz w:val="26"/>
          <w:szCs w:val="26"/>
        </w:rPr>
        <w:t>function</w:t>
      </w:r>
      <w:r>
        <w:rPr>
          <w:rFonts w:ascii="Arial" w:hAnsi="Arial" w:cs="Arial"/>
          <w:sz w:val="26"/>
          <w:szCs w:val="26"/>
        </w:rPr>
        <w:t>s</w:t>
      </w:r>
      <w:r w:rsidRPr="000B6009">
        <w:rPr>
          <w:rFonts w:ascii="Arial" w:hAnsi="Arial" w:cs="Arial"/>
          <w:sz w:val="26"/>
          <w:szCs w:val="26"/>
        </w:rPr>
        <w:t xml:space="preserve"> from 8 </w:t>
      </w:r>
      <w:proofErr w:type="gramStart"/>
      <w:r w:rsidRPr="000B6009">
        <w:rPr>
          <w:rFonts w:ascii="Arial" w:hAnsi="Arial" w:cs="Arial"/>
          <w:sz w:val="26"/>
          <w:szCs w:val="26"/>
        </w:rPr>
        <w:t>AM</w:t>
      </w:r>
      <w:proofErr w:type="gramEnd"/>
      <w:r w:rsidRPr="000B6009">
        <w:rPr>
          <w:rFonts w:ascii="Arial" w:hAnsi="Arial" w:cs="Arial"/>
          <w:sz w:val="26"/>
          <w:szCs w:val="26"/>
        </w:rPr>
        <w:t xml:space="preserve"> - 12 noon and then </w:t>
      </w:r>
      <w:r>
        <w:rPr>
          <w:rFonts w:ascii="Arial" w:hAnsi="Arial" w:cs="Arial"/>
          <w:sz w:val="26"/>
          <w:szCs w:val="26"/>
        </w:rPr>
        <w:t xml:space="preserve">from </w:t>
      </w:r>
      <w:r w:rsidRPr="000B6009">
        <w:rPr>
          <w:rFonts w:ascii="Arial" w:hAnsi="Arial" w:cs="Arial"/>
          <w:sz w:val="26"/>
          <w:szCs w:val="26"/>
        </w:rPr>
        <w:t>4 PM - 8 PM on all working days</w:t>
      </w:r>
      <w:r>
        <w:rPr>
          <w:rFonts w:ascii="Arial" w:hAnsi="Arial" w:cs="Arial"/>
          <w:sz w:val="26"/>
          <w:szCs w:val="26"/>
        </w:rPr>
        <w:t xml:space="preserve"> and from 4 PM to 8 PM during closed holidays on Fridays and Saturdays</w:t>
      </w:r>
      <w:r w:rsidRPr="000B6009">
        <w:rPr>
          <w:rFonts w:ascii="Arial" w:hAnsi="Arial" w:cs="Arial"/>
          <w:sz w:val="26"/>
          <w:szCs w:val="26"/>
        </w:rPr>
        <w:t xml:space="preserve">. </w:t>
      </w:r>
    </w:p>
    <w:p w:rsidR="0020151B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20151B" w:rsidRPr="000B6009" w:rsidRDefault="0020151B" w:rsidP="0020151B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ab/>
        <w:t>There has been an appreciable increase in issue of visas by the Indian Embassy in last two years. The</w:t>
      </w:r>
      <w:r w:rsidRPr="000B6009">
        <w:rPr>
          <w:rFonts w:ascii="Arial" w:hAnsi="Arial" w:cs="Arial"/>
          <w:sz w:val="26"/>
          <w:szCs w:val="26"/>
        </w:rPr>
        <w:t xml:space="preserve"> Embassy has further simplified its visa procedure</w:t>
      </w:r>
      <w:r>
        <w:rPr>
          <w:rFonts w:ascii="Arial" w:hAnsi="Arial" w:cs="Arial"/>
          <w:sz w:val="26"/>
          <w:szCs w:val="26"/>
        </w:rPr>
        <w:t>s</w:t>
      </w:r>
      <w:r w:rsidRPr="000B6009">
        <w:rPr>
          <w:rFonts w:ascii="Arial" w:hAnsi="Arial" w:cs="Arial"/>
          <w:sz w:val="26"/>
          <w:szCs w:val="26"/>
        </w:rPr>
        <w:t xml:space="preserve"> and has been issuing 5</w:t>
      </w:r>
      <w:r>
        <w:rPr>
          <w:rFonts w:ascii="Arial" w:hAnsi="Arial" w:cs="Arial"/>
          <w:sz w:val="26"/>
          <w:szCs w:val="26"/>
        </w:rPr>
        <w:t>-</w:t>
      </w:r>
      <w:r w:rsidRPr="000B6009">
        <w:rPr>
          <w:rFonts w:ascii="Arial" w:hAnsi="Arial" w:cs="Arial"/>
          <w:sz w:val="26"/>
          <w:szCs w:val="26"/>
        </w:rPr>
        <w:t>year</w:t>
      </w:r>
      <w:r>
        <w:rPr>
          <w:rFonts w:ascii="Arial" w:hAnsi="Arial" w:cs="Arial"/>
          <w:sz w:val="26"/>
          <w:szCs w:val="26"/>
        </w:rPr>
        <w:t xml:space="preserve"> and 1-year</w:t>
      </w:r>
      <w:r w:rsidRPr="000B6009">
        <w:rPr>
          <w:rFonts w:ascii="Arial" w:hAnsi="Arial" w:cs="Arial"/>
          <w:sz w:val="26"/>
          <w:szCs w:val="26"/>
        </w:rPr>
        <w:t xml:space="preserve"> business visa (multiple </w:t>
      </w:r>
      <w:proofErr w:type="gramStart"/>
      <w:r w:rsidRPr="000B6009">
        <w:rPr>
          <w:rFonts w:ascii="Arial" w:hAnsi="Arial" w:cs="Arial"/>
          <w:sz w:val="26"/>
          <w:szCs w:val="26"/>
        </w:rPr>
        <w:t>entry</w:t>
      </w:r>
      <w:proofErr w:type="gramEnd"/>
      <w:r w:rsidRPr="000B6009">
        <w:rPr>
          <w:rFonts w:ascii="Arial" w:hAnsi="Arial" w:cs="Arial"/>
          <w:sz w:val="26"/>
          <w:szCs w:val="26"/>
        </w:rPr>
        <w:t>) and 6</w:t>
      </w:r>
      <w:r>
        <w:rPr>
          <w:rFonts w:ascii="Arial" w:hAnsi="Arial" w:cs="Arial"/>
          <w:sz w:val="26"/>
          <w:szCs w:val="26"/>
        </w:rPr>
        <w:t>-</w:t>
      </w:r>
      <w:r w:rsidRPr="000B6009">
        <w:rPr>
          <w:rFonts w:ascii="Arial" w:hAnsi="Arial" w:cs="Arial"/>
          <w:sz w:val="26"/>
          <w:szCs w:val="26"/>
        </w:rPr>
        <w:t xml:space="preserve"> month tourist vis</w:t>
      </w:r>
      <w:r>
        <w:rPr>
          <w:rFonts w:ascii="Arial" w:hAnsi="Arial" w:cs="Arial"/>
          <w:sz w:val="26"/>
          <w:szCs w:val="26"/>
        </w:rPr>
        <w:t>a</w:t>
      </w:r>
      <w:r w:rsidRPr="000B60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</w:t>
      </w:r>
      <w:r w:rsidRPr="000B6009">
        <w:rPr>
          <w:rFonts w:ascii="Arial" w:hAnsi="Arial" w:cs="Arial"/>
          <w:sz w:val="26"/>
          <w:szCs w:val="26"/>
        </w:rPr>
        <w:t>multiple entry</w:t>
      </w:r>
      <w:r>
        <w:rPr>
          <w:rFonts w:ascii="Arial" w:hAnsi="Arial" w:cs="Arial"/>
          <w:sz w:val="26"/>
          <w:szCs w:val="26"/>
        </w:rPr>
        <w:t>)</w:t>
      </w:r>
      <w:r w:rsidRPr="000B60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to </w:t>
      </w:r>
      <w:r w:rsidRPr="000B6009">
        <w:rPr>
          <w:rFonts w:ascii="Arial" w:hAnsi="Arial" w:cs="Arial"/>
          <w:sz w:val="26"/>
          <w:szCs w:val="26"/>
        </w:rPr>
        <w:t>Kuwaiti nationals (a</w:t>
      </w:r>
      <w:r>
        <w:rPr>
          <w:rFonts w:ascii="Arial" w:hAnsi="Arial" w:cs="Arial"/>
          <w:sz w:val="26"/>
          <w:szCs w:val="26"/>
        </w:rPr>
        <w:t>s well as</w:t>
      </w:r>
      <w:r w:rsidRPr="000B6009">
        <w:rPr>
          <w:rFonts w:ascii="Arial" w:hAnsi="Arial" w:cs="Arial"/>
          <w:sz w:val="26"/>
          <w:szCs w:val="26"/>
        </w:rPr>
        <w:t xml:space="preserve"> foreig</w:t>
      </w:r>
      <w:r>
        <w:rPr>
          <w:rFonts w:ascii="Arial" w:hAnsi="Arial" w:cs="Arial"/>
          <w:sz w:val="26"/>
          <w:szCs w:val="26"/>
        </w:rPr>
        <w:t xml:space="preserve">n nationals resident in Kuwait). All </w:t>
      </w:r>
      <w:r w:rsidRPr="000B6009">
        <w:rPr>
          <w:rFonts w:ascii="Arial" w:hAnsi="Arial" w:cs="Arial"/>
          <w:sz w:val="26"/>
          <w:szCs w:val="26"/>
        </w:rPr>
        <w:t xml:space="preserve">those travelling to India </w:t>
      </w:r>
      <w:r>
        <w:rPr>
          <w:rFonts w:ascii="Arial" w:hAnsi="Arial" w:cs="Arial"/>
          <w:sz w:val="26"/>
          <w:szCs w:val="26"/>
        </w:rPr>
        <w:t xml:space="preserve">regularly are advised to apply for </w:t>
      </w:r>
      <w:r w:rsidRPr="000B6009">
        <w:rPr>
          <w:rFonts w:ascii="Arial" w:hAnsi="Arial" w:cs="Arial"/>
          <w:sz w:val="26"/>
          <w:szCs w:val="26"/>
        </w:rPr>
        <w:t xml:space="preserve">tourist </w:t>
      </w:r>
      <w:r>
        <w:rPr>
          <w:rFonts w:ascii="Arial" w:hAnsi="Arial" w:cs="Arial"/>
          <w:sz w:val="26"/>
          <w:szCs w:val="26"/>
        </w:rPr>
        <w:t xml:space="preserve">visa </w:t>
      </w:r>
      <w:r w:rsidRPr="000B6009">
        <w:rPr>
          <w:rFonts w:ascii="Arial" w:hAnsi="Arial" w:cs="Arial"/>
          <w:sz w:val="26"/>
          <w:szCs w:val="26"/>
        </w:rPr>
        <w:t>(6 month multiple entry) or</w:t>
      </w:r>
      <w:r>
        <w:rPr>
          <w:rFonts w:ascii="Arial" w:hAnsi="Arial" w:cs="Arial"/>
          <w:sz w:val="26"/>
          <w:szCs w:val="26"/>
        </w:rPr>
        <w:t xml:space="preserve"> long-term</w:t>
      </w:r>
      <w:r w:rsidRPr="000B6009">
        <w:rPr>
          <w:rFonts w:ascii="Arial" w:hAnsi="Arial" w:cs="Arial"/>
          <w:sz w:val="26"/>
          <w:szCs w:val="26"/>
        </w:rPr>
        <w:t xml:space="preserve"> business visa (5 year</w:t>
      </w:r>
      <w:r>
        <w:rPr>
          <w:rFonts w:ascii="Arial" w:hAnsi="Arial" w:cs="Arial"/>
          <w:sz w:val="26"/>
          <w:szCs w:val="26"/>
        </w:rPr>
        <w:t xml:space="preserve"> or 1-year</w:t>
      </w:r>
      <w:r w:rsidRPr="000B6009">
        <w:rPr>
          <w:rFonts w:ascii="Arial" w:hAnsi="Arial" w:cs="Arial"/>
          <w:sz w:val="26"/>
          <w:szCs w:val="26"/>
        </w:rPr>
        <w:t xml:space="preserve"> multiple entry).</w:t>
      </w:r>
    </w:p>
    <w:p w:rsidR="0020151B" w:rsidRPr="000B6009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20151B" w:rsidRPr="000B6009" w:rsidRDefault="0020151B" w:rsidP="0020151B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</w:t>
      </w:r>
      <w:r>
        <w:rPr>
          <w:rFonts w:ascii="Arial" w:hAnsi="Arial" w:cs="Arial"/>
          <w:sz w:val="26"/>
          <w:szCs w:val="26"/>
        </w:rPr>
        <w:tab/>
      </w:r>
      <w:r w:rsidRPr="000B6009">
        <w:rPr>
          <w:rFonts w:ascii="Arial" w:hAnsi="Arial" w:cs="Arial"/>
          <w:sz w:val="26"/>
          <w:szCs w:val="26"/>
        </w:rPr>
        <w:t>The visa work of the Embassy has been outsourced to M/s CKGS, Kuwait and applicant</w:t>
      </w:r>
      <w:r>
        <w:rPr>
          <w:rFonts w:ascii="Arial" w:hAnsi="Arial" w:cs="Arial"/>
          <w:sz w:val="26"/>
          <w:szCs w:val="26"/>
        </w:rPr>
        <w:t>s</w:t>
      </w:r>
      <w:r w:rsidRPr="000B6009">
        <w:rPr>
          <w:rFonts w:ascii="Arial" w:hAnsi="Arial" w:cs="Arial"/>
          <w:sz w:val="26"/>
          <w:szCs w:val="26"/>
        </w:rPr>
        <w:t xml:space="preserve"> can visit Passport and Visa </w:t>
      </w:r>
      <w:proofErr w:type="spellStart"/>
      <w:r w:rsidRPr="000B6009">
        <w:rPr>
          <w:rFonts w:ascii="Arial" w:hAnsi="Arial" w:cs="Arial"/>
          <w:sz w:val="26"/>
          <w:szCs w:val="26"/>
        </w:rPr>
        <w:t>Centres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 of CKGS in (a) Indian Visa and Passport Application Centre, 17</w:t>
      </w:r>
      <w:r w:rsidR="004915EF">
        <w:rPr>
          <w:rFonts w:ascii="Arial" w:hAnsi="Arial" w:cs="Arial"/>
          <w:sz w:val="26"/>
          <w:szCs w:val="26"/>
        </w:rPr>
        <w:t>th</w:t>
      </w:r>
      <w:r w:rsidRPr="000B6009">
        <w:rPr>
          <w:rFonts w:ascii="Arial" w:hAnsi="Arial" w:cs="Arial"/>
          <w:sz w:val="26"/>
          <w:szCs w:val="26"/>
        </w:rPr>
        <w:t xml:space="preserve"> Floor, </w:t>
      </w:r>
      <w:proofErr w:type="spellStart"/>
      <w:r w:rsidRPr="000B6009">
        <w:rPr>
          <w:rFonts w:ascii="Arial" w:hAnsi="Arial" w:cs="Arial"/>
          <w:sz w:val="26"/>
          <w:szCs w:val="26"/>
        </w:rPr>
        <w:t>Behbahani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 Building, </w:t>
      </w:r>
      <w:proofErr w:type="spellStart"/>
      <w:r w:rsidRPr="000B6009">
        <w:rPr>
          <w:rFonts w:ascii="Arial" w:hAnsi="Arial" w:cs="Arial"/>
          <w:sz w:val="26"/>
          <w:szCs w:val="26"/>
        </w:rPr>
        <w:t>Sharq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, Kuwait : Tel. No. 22440392 (e- mail: </w:t>
      </w:r>
      <w:hyperlink r:id="rId6" w:history="1">
        <w:r w:rsidRPr="000B6009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0B6009">
        <w:rPr>
          <w:rFonts w:ascii="Arial" w:hAnsi="Arial" w:cs="Arial"/>
          <w:sz w:val="26"/>
          <w:szCs w:val="26"/>
        </w:rPr>
        <w:t xml:space="preserve"> )or ; (b) Indian Visa and Passport Application Centre, Complex Kais </w:t>
      </w:r>
      <w:proofErr w:type="spellStart"/>
      <w:r w:rsidRPr="000B6009">
        <w:rPr>
          <w:rFonts w:ascii="Arial" w:hAnsi="Arial" w:cs="Arial"/>
          <w:sz w:val="26"/>
          <w:szCs w:val="26"/>
        </w:rPr>
        <w:t>Alghanim</w:t>
      </w:r>
      <w:proofErr w:type="spellEnd"/>
      <w:r w:rsidRPr="000B6009">
        <w:rPr>
          <w:rFonts w:ascii="Arial" w:hAnsi="Arial" w:cs="Arial"/>
          <w:sz w:val="26"/>
          <w:szCs w:val="26"/>
        </w:rPr>
        <w:t>, 4</w:t>
      </w:r>
      <w:r w:rsidR="004915EF">
        <w:rPr>
          <w:rFonts w:ascii="Arial" w:hAnsi="Arial" w:cs="Arial"/>
          <w:sz w:val="26"/>
          <w:szCs w:val="26"/>
        </w:rPr>
        <w:t>th</w:t>
      </w:r>
      <w:r w:rsidRPr="000B6009">
        <w:rPr>
          <w:rFonts w:ascii="Arial" w:hAnsi="Arial" w:cs="Arial"/>
          <w:sz w:val="26"/>
          <w:szCs w:val="26"/>
        </w:rPr>
        <w:t xml:space="preserve"> Floor, Mecca Street, in front of </w:t>
      </w:r>
      <w:proofErr w:type="spellStart"/>
      <w:r w:rsidRPr="000B6009">
        <w:rPr>
          <w:rFonts w:ascii="Arial" w:hAnsi="Arial" w:cs="Arial"/>
          <w:sz w:val="26"/>
          <w:szCs w:val="26"/>
        </w:rPr>
        <w:t>Annod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 Complex, </w:t>
      </w:r>
      <w:proofErr w:type="spellStart"/>
      <w:r w:rsidRPr="000B6009">
        <w:rPr>
          <w:rFonts w:ascii="Arial" w:hAnsi="Arial" w:cs="Arial"/>
          <w:sz w:val="26"/>
          <w:szCs w:val="26"/>
        </w:rPr>
        <w:t>Fahaheel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, Kuwait: Tel. No. 22909229 ( e-mail: </w:t>
      </w:r>
      <w:hyperlink r:id="rId7" w:history="1">
        <w:r w:rsidRPr="000B6009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0B6009">
        <w:rPr>
          <w:rFonts w:ascii="Arial" w:hAnsi="Arial" w:cs="Arial"/>
          <w:sz w:val="26"/>
          <w:szCs w:val="26"/>
        </w:rPr>
        <w:t>).</w:t>
      </w:r>
      <w:r w:rsidRPr="0010003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(c) </w:t>
      </w:r>
      <w:proofErr w:type="spellStart"/>
      <w:r w:rsidRPr="000B6009">
        <w:rPr>
          <w:rFonts w:ascii="Arial" w:hAnsi="Arial" w:cs="Arial"/>
          <w:sz w:val="26"/>
          <w:szCs w:val="26"/>
        </w:rPr>
        <w:t>Jleeb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0B6009">
        <w:rPr>
          <w:rFonts w:ascii="Arial" w:hAnsi="Arial" w:cs="Arial"/>
          <w:sz w:val="26"/>
          <w:szCs w:val="26"/>
        </w:rPr>
        <w:t>Showaikh</w:t>
      </w:r>
      <w:proofErr w:type="spellEnd"/>
      <w:r w:rsidRPr="000B6009">
        <w:rPr>
          <w:rFonts w:ascii="Arial" w:hAnsi="Arial" w:cs="Arial"/>
          <w:sz w:val="26"/>
          <w:szCs w:val="26"/>
        </w:rPr>
        <w:t xml:space="preserve"> (</w:t>
      </w:r>
      <w:proofErr w:type="spellStart"/>
      <w:r w:rsidRPr="000B6009">
        <w:rPr>
          <w:rFonts w:ascii="Arial" w:hAnsi="Arial" w:cs="Arial"/>
          <w:sz w:val="26"/>
          <w:szCs w:val="26"/>
        </w:rPr>
        <w:t>Abbasiya</w:t>
      </w:r>
      <w:proofErr w:type="spellEnd"/>
      <w:proofErr w:type="gramStart"/>
      <w:r w:rsidRPr="00100038">
        <w:rPr>
          <w:rFonts w:ascii="Arial" w:hAnsi="Arial" w:cs="Arial"/>
          <w:sz w:val="26"/>
          <w:szCs w:val="26"/>
        </w:rPr>
        <w:t>)  2nd</w:t>
      </w:r>
      <w:proofErr w:type="gramEnd"/>
      <w:r w:rsidRPr="00100038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100038">
        <w:rPr>
          <w:rFonts w:ascii="Arial" w:hAnsi="Arial" w:cs="Arial"/>
          <w:sz w:val="26"/>
          <w:szCs w:val="26"/>
        </w:rPr>
        <w:t>Floor,Jleeb</w:t>
      </w:r>
      <w:proofErr w:type="spellEnd"/>
      <w:r w:rsidRPr="00100038">
        <w:rPr>
          <w:rFonts w:ascii="Arial" w:hAnsi="Arial" w:cs="Arial"/>
          <w:sz w:val="26"/>
          <w:szCs w:val="26"/>
        </w:rPr>
        <w:t xml:space="preserve"> Al </w:t>
      </w:r>
      <w:proofErr w:type="spellStart"/>
      <w:r w:rsidRPr="00100038">
        <w:rPr>
          <w:rFonts w:ascii="Arial" w:hAnsi="Arial" w:cs="Arial"/>
          <w:sz w:val="26"/>
          <w:szCs w:val="26"/>
        </w:rPr>
        <w:t>Shuyoukh</w:t>
      </w:r>
      <w:proofErr w:type="spellEnd"/>
      <w:r w:rsidRPr="00100038">
        <w:rPr>
          <w:rFonts w:ascii="Arial" w:hAnsi="Arial" w:cs="Arial"/>
          <w:sz w:val="26"/>
          <w:szCs w:val="26"/>
        </w:rPr>
        <w:t xml:space="preserve"> Block 1,</w:t>
      </w:r>
      <w:r>
        <w:rPr>
          <w:rFonts w:ascii="Arial" w:hAnsi="Arial" w:cs="Arial"/>
          <w:sz w:val="26"/>
          <w:szCs w:val="26"/>
        </w:rPr>
        <w:t xml:space="preserve">Street 1, </w:t>
      </w:r>
      <w:proofErr w:type="spellStart"/>
      <w:r>
        <w:rPr>
          <w:rFonts w:ascii="Arial" w:hAnsi="Arial" w:cs="Arial"/>
          <w:sz w:val="26"/>
          <w:szCs w:val="26"/>
        </w:rPr>
        <w:t>Xcite</w:t>
      </w:r>
      <w:proofErr w:type="spellEnd"/>
      <w:r>
        <w:rPr>
          <w:rFonts w:ascii="Arial" w:hAnsi="Arial" w:cs="Arial"/>
          <w:sz w:val="26"/>
          <w:szCs w:val="26"/>
        </w:rPr>
        <w:t xml:space="preserve"> building, </w:t>
      </w:r>
      <w:r w:rsidRPr="000B6009">
        <w:rPr>
          <w:rFonts w:ascii="Arial" w:hAnsi="Arial" w:cs="Arial"/>
          <w:sz w:val="26"/>
          <w:szCs w:val="26"/>
        </w:rPr>
        <w:t>Kuwait</w:t>
      </w:r>
      <w:r>
        <w:rPr>
          <w:rFonts w:ascii="Arial" w:hAnsi="Arial" w:cs="Arial"/>
          <w:sz w:val="26"/>
          <w:szCs w:val="26"/>
        </w:rPr>
        <w:t xml:space="preserve"> Tel. No. 24342428)</w:t>
      </w:r>
      <w:r w:rsidRPr="00100038">
        <w:rPr>
          <w:rFonts w:ascii="Arial" w:hAnsi="Arial" w:cs="Arial"/>
          <w:sz w:val="26"/>
          <w:szCs w:val="26"/>
        </w:rPr>
        <w:t xml:space="preserve"> </w:t>
      </w:r>
      <w:r w:rsidRPr="000B6009">
        <w:rPr>
          <w:rFonts w:ascii="Arial" w:hAnsi="Arial" w:cs="Arial"/>
          <w:sz w:val="26"/>
          <w:szCs w:val="26"/>
        </w:rPr>
        <w:t xml:space="preserve">( e-mail: </w:t>
      </w:r>
      <w:hyperlink r:id="rId8" w:history="1">
        <w:r w:rsidRPr="000B6009">
          <w:rPr>
            <w:rStyle w:val="Hyperlink"/>
            <w:rFonts w:ascii="Arial" w:hAnsi="Arial" w:cs="Arial"/>
            <w:color w:val="04346E"/>
            <w:sz w:val="26"/>
            <w:szCs w:val="26"/>
            <w:shd w:val="clear" w:color="auto" w:fill="F2F2F2"/>
          </w:rPr>
          <w:t>indiavisa.kuwait@ckgs.com</w:t>
        </w:r>
      </w:hyperlink>
      <w:r w:rsidRPr="000B6009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. </w:t>
      </w:r>
      <w:r w:rsidRPr="000B6009">
        <w:rPr>
          <w:rFonts w:ascii="Arial" w:hAnsi="Arial" w:cs="Arial"/>
          <w:sz w:val="26"/>
          <w:szCs w:val="26"/>
        </w:rPr>
        <w:t xml:space="preserve">The website of CKGS, </w:t>
      </w:r>
      <w:r>
        <w:rPr>
          <w:rFonts w:ascii="Arial" w:hAnsi="Arial" w:cs="Arial"/>
          <w:sz w:val="26"/>
          <w:szCs w:val="26"/>
        </w:rPr>
        <w:t>Kuwait</w:t>
      </w:r>
      <w:r w:rsidRPr="000B6009">
        <w:rPr>
          <w:rFonts w:ascii="Arial" w:hAnsi="Arial" w:cs="Arial"/>
          <w:sz w:val="26"/>
          <w:szCs w:val="26"/>
        </w:rPr>
        <w:t xml:space="preserve"> is </w:t>
      </w:r>
      <w:hyperlink r:id="rId9" w:history="1">
        <w:r w:rsidRPr="000B6009">
          <w:rPr>
            <w:rStyle w:val="Hyperlink"/>
            <w:rFonts w:ascii="Arial" w:hAnsi="Arial" w:cs="Arial"/>
            <w:sz w:val="26"/>
            <w:szCs w:val="26"/>
          </w:rPr>
          <w:t>http://www.kw.ckgs.in/</w:t>
        </w:r>
      </w:hyperlink>
    </w:p>
    <w:p w:rsidR="0020151B" w:rsidRPr="000B6009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20151B" w:rsidRPr="000B6009" w:rsidRDefault="0020151B" w:rsidP="0020151B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>
        <w:rPr>
          <w:rFonts w:ascii="Arial" w:hAnsi="Arial" w:cs="Arial"/>
          <w:sz w:val="26"/>
          <w:szCs w:val="26"/>
        </w:rPr>
        <w:tab/>
        <w:t xml:space="preserve">In emergency cases, </w:t>
      </w:r>
      <w:r w:rsidRPr="000B6009">
        <w:rPr>
          <w:rFonts w:ascii="Arial" w:hAnsi="Arial" w:cs="Arial"/>
          <w:sz w:val="26"/>
          <w:szCs w:val="26"/>
        </w:rPr>
        <w:t>the Embassy will accept the visa application</w:t>
      </w:r>
      <w:r>
        <w:rPr>
          <w:rFonts w:ascii="Arial" w:hAnsi="Arial" w:cs="Arial"/>
          <w:sz w:val="26"/>
          <w:szCs w:val="26"/>
        </w:rPr>
        <w:t xml:space="preserve">s </w:t>
      </w:r>
      <w:r w:rsidR="004915EF">
        <w:rPr>
          <w:rFonts w:ascii="Arial" w:hAnsi="Arial" w:cs="Arial"/>
          <w:sz w:val="26"/>
          <w:szCs w:val="26"/>
        </w:rPr>
        <w:t xml:space="preserve">directly </w:t>
      </w:r>
      <w:r>
        <w:rPr>
          <w:rFonts w:ascii="Arial" w:hAnsi="Arial" w:cs="Arial"/>
          <w:sz w:val="26"/>
          <w:szCs w:val="26"/>
        </w:rPr>
        <w:t>at its Visa Wing from applicants</w:t>
      </w:r>
      <w:r w:rsidRPr="000B6009">
        <w:rPr>
          <w:rFonts w:ascii="Arial" w:hAnsi="Arial" w:cs="Arial"/>
          <w:sz w:val="26"/>
          <w:szCs w:val="26"/>
        </w:rPr>
        <w:t xml:space="preserve">.  </w:t>
      </w:r>
      <w:r>
        <w:rPr>
          <w:rFonts w:ascii="Arial" w:hAnsi="Arial" w:cs="Arial"/>
          <w:sz w:val="26"/>
          <w:szCs w:val="26"/>
        </w:rPr>
        <w:t>A</w:t>
      </w:r>
      <w:r w:rsidRPr="000B6009">
        <w:rPr>
          <w:rFonts w:ascii="Arial" w:hAnsi="Arial" w:cs="Arial"/>
          <w:sz w:val="26"/>
          <w:szCs w:val="26"/>
        </w:rPr>
        <w:t xml:space="preserve">pplicants </w:t>
      </w:r>
      <w:r>
        <w:rPr>
          <w:rFonts w:ascii="Arial" w:hAnsi="Arial" w:cs="Arial"/>
          <w:sz w:val="26"/>
          <w:szCs w:val="26"/>
        </w:rPr>
        <w:t xml:space="preserve">may </w:t>
      </w:r>
      <w:r w:rsidR="004915EF">
        <w:rPr>
          <w:rFonts w:ascii="Arial" w:hAnsi="Arial" w:cs="Arial"/>
          <w:sz w:val="26"/>
          <w:szCs w:val="26"/>
        </w:rPr>
        <w:t xml:space="preserve">also </w:t>
      </w:r>
      <w:r>
        <w:rPr>
          <w:rFonts w:ascii="Arial" w:hAnsi="Arial" w:cs="Arial"/>
          <w:sz w:val="26"/>
          <w:szCs w:val="26"/>
        </w:rPr>
        <w:t>c</w:t>
      </w:r>
      <w:r w:rsidRPr="000B6009">
        <w:rPr>
          <w:rFonts w:ascii="Arial" w:hAnsi="Arial" w:cs="Arial"/>
          <w:sz w:val="26"/>
          <w:szCs w:val="26"/>
        </w:rPr>
        <w:t>all th</w:t>
      </w:r>
      <w:r>
        <w:rPr>
          <w:rFonts w:ascii="Arial" w:hAnsi="Arial" w:cs="Arial"/>
          <w:sz w:val="26"/>
          <w:szCs w:val="26"/>
        </w:rPr>
        <w:t xml:space="preserve">e Embassy for any visa related </w:t>
      </w:r>
      <w:r w:rsidRPr="000B6009">
        <w:rPr>
          <w:rFonts w:ascii="Arial" w:hAnsi="Arial" w:cs="Arial"/>
          <w:sz w:val="26"/>
          <w:szCs w:val="26"/>
        </w:rPr>
        <w:t xml:space="preserve">query at Tel. No. 22550600 </w:t>
      </w:r>
      <w:proofErr w:type="spellStart"/>
      <w:r w:rsidRPr="000B6009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xtn</w:t>
      </w:r>
      <w:proofErr w:type="spellEnd"/>
      <w:r>
        <w:rPr>
          <w:rFonts w:ascii="Arial" w:hAnsi="Arial" w:cs="Arial"/>
          <w:sz w:val="26"/>
          <w:szCs w:val="26"/>
        </w:rPr>
        <w:t xml:space="preserve">. 279 or call Mr. K.K. </w:t>
      </w:r>
      <w:proofErr w:type="spellStart"/>
      <w:r>
        <w:rPr>
          <w:rFonts w:ascii="Arial" w:hAnsi="Arial" w:cs="Arial"/>
          <w:sz w:val="26"/>
          <w:szCs w:val="26"/>
        </w:rPr>
        <w:t>Pahel</w:t>
      </w:r>
      <w:proofErr w:type="spellEnd"/>
      <w:r>
        <w:rPr>
          <w:rFonts w:ascii="Arial" w:hAnsi="Arial" w:cs="Arial"/>
          <w:sz w:val="26"/>
          <w:szCs w:val="26"/>
        </w:rPr>
        <w:t xml:space="preserve">, First </w:t>
      </w:r>
      <w:r w:rsidRPr="000B6009">
        <w:rPr>
          <w:rFonts w:ascii="Arial" w:hAnsi="Arial" w:cs="Arial"/>
          <w:sz w:val="26"/>
          <w:szCs w:val="26"/>
        </w:rPr>
        <w:t>Secretary (</w:t>
      </w:r>
      <w:r>
        <w:rPr>
          <w:rFonts w:ascii="Arial" w:hAnsi="Arial" w:cs="Arial"/>
          <w:sz w:val="26"/>
          <w:szCs w:val="26"/>
        </w:rPr>
        <w:t>Consular) at Mobile No. 97229948</w:t>
      </w:r>
      <w:r w:rsidRPr="000B6009">
        <w:rPr>
          <w:rFonts w:ascii="Arial" w:hAnsi="Arial" w:cs="Arial"/>
          <w:sz w:val="26"/>
          <w:szCs w:val="26"/>
        </w:rPr>
        <w:t>.</w:t>
      </w:r>
    </w:p>
    <w:p w:rsidR="0020151B" w:rsidRPr="000B6009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20151B" w:rsidRDefault="0020151B" w:rsidP="0020151B">
      <w:pPr>
        <w:pStyle w:val="NoSpacing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0151B" w:rsidRPr="000B6009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20151B" w:rsidRPr="004915EF" w:rsidRDefault="0020151B" w:rsidP="0020151B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  <w:r w:rsidRPr="004915EF">
        <w:rPr>
          <w:rFonts w:ascii="Arial" w:hAnsi="Arial" w:cs="Arial"/>
          <w:b/>
          <w:sz w:val="28"/>
          <w:szCs w:val="28"/>
        </w:rPr>
        <w:t>28 September 2015</w:t>
      </w:r>
    </w:p>
    <w:p w:rsidR="0020151B" w:rsidRPr="000B6009" w:rsidRDefault="0020151B" w:rsidP="0020151B">
      <w:pPr>
        <w:pStyle w:val="NoSpacing"/>
        <w:jc w:val="both"/>
        <w:rPr>
          <w:rFonts w:ascii="Arial" w:hAnsi="Arial" w:cs="Arial"/>
          <w:sz w:val="26"/>
          <w:szCs w:val="26"/>
        </w:rPr>
      </w:pPr>
    </w:p>
    <w:p w:rsidR="0020151B" w:rsidRDefault="0020151B" w:rsidP="0020151B">
      <w:pPr>
        <w:jc w:val="center"/>
      </w:pPr>
    </w:p>
    <w:sectPr w:rsidR="0020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0197"/>
    <w:rsid w:val="0020151B"/>
    <w:rsid w:val="004915EF"/>
    <w:rsid w:val="005E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51B"/>
    <w:rPr>
      <w:color w:val="0000FF"/>
      <w:u w:val="single"/>
    </w:rPr>
  </w:style>
  <w:style w:type="paragraph" w:styleId="NoSpacing">
    <w:name w:val="No Spacing"/>
    <w:uiPriority w:val="1"/>
    <w:qFormat/>
    <w:rsid w:val="002015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avisa.kuwait@ckg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diavisa.kuwait@ckg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avisa.kuwait@ckgs.com" TargetMode="External"/><Relationship Id="rId11" Type="http://schemas.openxmlformats.org/officeDocument/2006/relationships/theme" Target="theme/theme1.xml"/><Relationship Id="rId5" Type="http://schemas.openxmlformats.org/officeDocument/2006/relationships/image" Target="http://www.indianconsulate-sf.org/images/ashokachkra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w.ckg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Company>Grizli777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2015-09-28T15:24:00Z</dcterms:created>
  <dcterms:modified xsi:type="dcterms:W3CDTF">2015-09-28T15:32:00Z</dcterms:modified>
</cp:coreProperties>
</file>