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96"/>
        <w:gridCol w:w="6736"/>
      </w:tblGrid>
      <w:tr w:rsidR="00420969" w:rsidRPr="006E4DD3" w:rsidTr="00EE64C8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420969" w:rsidRPr="006E4DD3" w:rsidRDefault="00420969" w:rsidP="00EE64C8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CF974C0" wp14:editId="5900A7B7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420969" w:rsidRPr="006E4DD3" w:rsidRDefault="00420969" w:rsidP="00EE64C8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F80FA9" w:rsidRDefault="00D15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51DF" w:rsidRDefault="00D151DF" w:rsidP="00D151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51DF">
        <w:rPr>
          <w:rFonts w:ascii="Arial" w:hAnsi="Arial" w:cs="Arial"/>
          <w:b/>
          <w:sz w:val="24"/>
          <w:szCs w:val="24"/>
          <w:u w:val="single"/>
        </w:rPr>
        <w:t>PRESS RELEASE</w:t>
      </w:r>
    </w:p>
    <w:p w:rsidR="00BD2A83" w:rsidRDefault="00BD2A83" w:rsidP="00BD2A8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Latest position on Disposal of Mortal Remains of Indian Nationals</w:t>
      </w:r>
    </w:p>
    <w:p w:rsidR="00BD2A83" w:rsidRDefault="00BD2A83" w:rsidP="00BD2A83">
      <w:pPr>
        <w:ind w:left="-630" w:right="-54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Embassy will henceforth, on daily basis, provide the details of the deceased Indian nationals, whose death has been reported/ registered with the Embassy. Details regarding disposal of mortal remains of the deceased Indians by way of local burial or transportation to India from </w:t>
      </w:r>
      <w:r>
        <w:rPr>
          <w:rFonts w:ascii="Tahoma" w:hAnsi="Tahoma" w:cs="Tahoma"/>
          <w:b/>
          <w:sz w:val="24"/>
          <w:szCs w:val="24"/>
        </w:rPr>
        <w:t>April 1, 2015</w:t>
      </w:r>
      <w:r>
        <w:rPr>
          <w:rFonts w:ascii="Tahoma" w:hAnsi="Tahoma" w:cs="Tahoma"/>
          <w:sz w:val="24"/>
          <w:szCs w:val="24"/>
        </w:rPr>
        <w:t xml:space="preserve"> are below for information: -</w:t>
      </w:r>
    </w:p>
    <w:tbl>
      <w:tblPr>
        <w:tblW w:w="15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0"/>
        <w:gridCol w:w="630"/>
        <w:gridCol w:w="1620"/>
        <w:gridCol w:w="1620"/>
        <w:gridCol w:w="1710"/>
        <w:gridCol w:w="1710"/>
        <w:gridCol w:w="1710"/>
        <w:gridCol w:w="990"/>
        <w:gridCol w:w="720"/>
        <w:gridCol w:w="1440"/>
      </w:tblGrid>
      <w:tr w:rsidR="00BD2A83" w:rsidTr="00BD2A83">
        <w:trPr>
          <w:trHeight w:val="2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Sl. No</w:t>
            </w:r>
          </w:p>
          <w:p w:rsidR="00BD2A83" w:rsidRDefault="00BD2A83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BD2A83" w:rsidRDefault="00BD2A83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BD2A83" w:rsidRDefault="00BD2A83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Particulars of the  deceased </w:t>
            </w:r>
          </w:p>
          <w:p w:rsidR="00BD2A83" w:rsidRDefault="00BD2A83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Sex</w:t>
            </w:r>
          </w:p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(M/F)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Date of death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Date of </w:t>
            </w:r>
            <w:r>
              <w:rPr>
                <w:rFonts w:ascii="Tahoma" w:hAnsi="Tahoma" w:cs="Tahoma"/>
                <w:b/>
                <w:bCs/>
                <w:u w:val="single"/>
              </w:rPr>
              <w:t>intimation registration</w:t>
            </w:r>
            <w:r>
              <w:rPr>
                <w:rFonts w:ascii="Tahoma" w:hAnsi="Tahoma" w:cs="Tahoma"/>
                <w:b/>
                <w:bCs/>
              </w:rPr>
              <w:t xml:space="preserve"> with the Embassy and </w:t>
            </w:r>
            <w:r>
              <w:rPr>
                <w:rFonts w:ascii="Tahoma" w:hAnsi="Tahoma" w:cs="Tahoma"/>
                <w:b/>
                <w:bCs/>
                <w:color w:val="00B0F0"/>
                <w:u w:val="single"/>
              </w:rPr>
              <w:t>GR number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Cause of death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(as per death  certificate issued by local authorities)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Disposal Mode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Airway/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Flight Number/ Destination/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Number of days taken.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Visa No. </w:t>
            </w:r>
            <w:r>
              <w:rPr>
                <w:rFonts w:ascii="Tahoma" w:hAnsi="Tahoma" w:cs="Tahoma"/>
              </w:rPr>
              <w:t>Art.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Remarks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Girish</w:t>
            </w:r>
            <w:proofErr w:type="spellEnd"/>
            <w:r>
              <w:rPr>
                <w:rFonts w:ascii="Tahoma" w:hAnsi="Tahoma" w:cs="Tahoma"/>
                <w:bCs/>
              </w:rPr>
              <w:t xml:space="preserve"> Kumar </w:t>
            </w:r>
            <w:proofErr w:type="spellStart"/>
            <w:r>
              <w:rPr>
                <w:rFonts w:ascii="Tahoma" w:hAnsi="Tahoma" w:cs="Tahoma"/>
                <w:bCs/>
              </w:rPr>
              <w:t>Moothedath</w:t>
            </w:r>
            <w:proofErr w:type="spellEnd"/>
            <w:r>
              <w:rPr>
                <w:rFonts w:ascii="Tahoma" w:hAnsi="Tahoma" w:cs="Tahoma"/>
                <w:bCs/>
              </w:rPr>
              <w:t xml:space="preserve"> Narayanan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G7273421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11.05.1978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37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01.05.2015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03.05.2015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KU349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02.05.2015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Cochin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Thekkel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Kuncheria</w:t>
            </w:r>
            <w:proofErr w:type="spellEnd"/>
            <w:r>
              <w:rPr>
                <w:rFonts w:ascii="Tahoma" w:hAnsi="Tahoma" w:cs="Tahoma"/>
                <w:bCs/>
              </w:rPr>
              <w:t xml:space="preserve"> Francis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G9950302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29.11.1955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60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02.05.2015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02.05.2015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03.05.2015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KU349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03.05.2015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Cochin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Thakur  </w:t>
            </w:r>
            <w:proofErr w:type="spellStart"/>
            <w:r>
              <w:rPr>
                <w:rFonts w:ascii="Tahoma" w:hAnsi="Tahoma" w:cs="Tahoma"/>
                <w:bCs/>
              </w:rPr>
              <w:t>Qutbuddin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Hasan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M0230952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05.12.1956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59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02.05.2015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02.05.2015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03.05.2015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Jet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9W491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04.05.2015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Goa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Jeeva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K7038467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10.04.1965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50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 982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04.05.2015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Ahmedabad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Shoeb</w:t>
            </w:r>
            <w:proofErr w:type="spellEnd"/>
            <w:r>
              <w:rPr>
                <w:rFonts w:ascii="Tahoma" w:hAnsi="Tahoma" w:cs="Tahoma"/>
                <w:bCs/>
              </w:rPr>
              <w:t xml:space="preserve"> Ali Rajab Ali </w:t>
            </w:r>
            <w:proofErr w:type="spellStart"/>
            <w:r>
              <w:rPr>
                <w:rFonts w:ascii="Tahoma" w:hAnsi="Tahoma" w:cs="Tahoma"/>
                <w:bCs/>
              </w:rPr>
              <w:t>Shargarwalla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Z1173004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10.12.1958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57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Heart Attack</w:t>
            </w:r>
          </w:p>
          <w:p w:rsidR="00BD2A83" w:rsidRDefault="00BD2A83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Buried in Kuwait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Thakur </w:t>
            </w:r>
            <w:proofErr w:type="spellStart"/>
            <w:r>
              <w:rPr>
                <w:rFonts w:ascii="Tahoma" w:hAnsi="Tahoma" w:cs="Tahoma"/>
                <w:bCs/>
              </w:rPr>
              <w:t>Nazir</w:t>
            </w:r>
            <w:proofErr w:type="spellEnd"/>
            <w:r>
              <w:rPr>
                <w:rFonts w:ascii="Tahoma" w:hAnsi="Tahoma" w:cs="Tahoma"/>
                <w:bCs/>
              </w:rPr>
              <w:t xml:space="preserve"> Ali </w:t>
            </w:r>
            <w:proofErr w:type="spellStart"/>
            <w:r>
              <w:rPr>
                <w:rFonts w:ascii="Tahoma" w:hAnsi="Tahoma" w:cs="Tahoma"/>
                <w:bCs/>
              </w:rPr>
              <w:t>Hasan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M5457134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18.10.1953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63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Buried in Kuwait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Ummer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Zainudheen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Pazhoor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Valappil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5459197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03.01.1958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57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AI394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Shaik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Madarsabgari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Jageer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B1870071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04.10.1979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36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AI976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02.05.2015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Bandaru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Venkatamma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M4251445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22.03.1960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55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Transported to India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AI988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Subramanian </w:t>
            </w:r>
            <w:proofErr w:type="spellStart"/>
            <w:r>
              <w:rPr>
                <w:rFonts w:ascii="Tahoma" w:hAnsi="Tahoma" w:cs="Tahoma"/>
                <w:bCs/>
              </w:rPr>
              <w:t>Raji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M4250327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14.04.1967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48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Transported to India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Srilankan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Airlines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UL230/131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Mohammed Abdul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Malek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L2123288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02.04.1971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 xml:space="preserve">44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29.04.2015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29.04.2015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BD2A83" w:rsidTr="00BD2A83">
        <w:trPr>
          <w:trHeight w:val="1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Shaju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Kathiravalappile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H5750147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06.11.1969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46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24.05.2015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Murder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AI394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03.05.2015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Mohamed Ibrahim </w:t>
            </w:r>
            <w:proofErr w:type="spellStart"/>
            <w:r>
              <w:rPr>
                <w:rFonts w:ascii="Tahoma" w:hAnsi="Tahoma" w:cs="Tahoma"/>
                <w:bCs/>
              </w:rPr>
              <w:t>Noorullah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K3651656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15.12.1963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53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Worksite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Buried in Kuwait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Ramiz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Edappara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K5239671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07.09.1986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 139051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Under investigation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AI394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Narasaiah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Chatla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L4102859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02.10.1975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40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 139050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AI976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Shabbir</w:t>
            </w:r>
            <w:proofErr w:type="spellEnd"/>
            <w:r>
              <w:rPr>
                <w:rFonts w:ascii="Tahoma" w:hAnsi="Tahoma" w:cs="Tahoma"/>
                <w:bCs/>
              </w:rPr>
              <w:t xml:space="preserve"> Hakim </w:t>
            </w:r>
            <w:proofErr w:type="spellStart"/>
            <w:r>
              <w:rPr>
                <w:rFonts w:ascii="Tahoma" w:hAnsi="Tahoma" w:cs="Tahoma"/>
                <w:bCs/>
              </w:rPr>
              <w:t>Gheewala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NO.K 9651631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01.01.1964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51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21.04.2015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21.04.2015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 139044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Buried in Kuwait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Gudise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Yallamma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J554980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10.05.1965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50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21.04.2015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 139043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AI982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04.05.2015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Subrahmanyam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Ooda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 7650897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30.06.1982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15.03.2015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Traffic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AI988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Shaik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Faruk</w:t>
            </w:r>
            <w:proofErr w:type="spellEnd"/>
            <w:r>
              <w:rPr>
                <w:rFonts w:ascii="Tahoma" w:hAnsi="Tahoma" w:cs="Tahoma"/>
                <w:bCs/>
              </w:rPr>
              <w:t xml:space="preserve"> Ali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 1488815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29.08.1990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 872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Kolkata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Lalitha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Sampathi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PP NO. F9557981 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16.04.1976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39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03.03.2015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 988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Babu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Dolla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L5936994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20.06.1980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35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Suicide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 860/526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Shaik</w:t>
            </w:r>
            <w:proofErr w:type="spellEnd"/>
            <w:r>
              <w:rPr>
                <w:rFonts w:ascii="Tahoma" w:hAnsi="Tahoma" w:cs="Tahoma"/>
                <w:bCs/>
              </w:rPr>
              <w:t xml:space="preserve"> Chan </w:t>
            </w:r>
            <w:proofErr w:type="spellStart"/>
            <w:r>
              <w:rPr>
                <w:rFonts w:ascii="Tahoma" w:hAnsi="Tahoma" w:cs="Tahoma"/>
                <w:bCs/>
              </w:rPr>
              <w:t>Basha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G3441850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05.04.1960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55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139046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Gulf Air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GF216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Debicharan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Mavjilal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Kanojia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NO.J6973410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01.01.1957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58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 139038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Jet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9W571 22.04.2015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Dileep</w:t>
            </w:r>
            <w:proofErr w:type="spellEnd"/>
            <w:r>
              <w:rPr>
                <w:rFonts w:ascii="Tahoma" w:hAnsi="Tahoma" w:cs="Tahoma"/>
                <w:bCs/>
              </w:rPr>
              <w:t xml:space="preserve"> Chakra </w:t>
            </w:r>
            <w:proofErr w:type="spellStart"/>
            <w:r>
              <w:rPr>
                <w:rFonts w:ascii="Tahoma" w:hAnsi="Tahoma" w:cs="Tahoma"/>
                <w:bCs/>
              </w:rPr>
              <w:t>Varthy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F 4471512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09.12.1982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Road 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 343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Madras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Abdul </w:t>
            </w:r>
            <w:proofErr w:type="spellStart"/>
            <w:r>
              <w:rPr>
                <w:rFonts w:ascii="Tahoma" w:hAnsi="Tahoma" w:cs="Tahoma"/>
                <w:bCs/>
              </w:rPr>
              <w:t>Jalil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J6101949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21.09.1990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Road 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EK570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Kolkata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Fizza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Nazar</w:t>
            </w:r>
            <w:proofErr w:type="spellEnd"/>
            <w:r>
              <w:rPr>
                <w:rFonts w:ascii="Tahoma" w:hAnsi="Tahoma" w:cs="Tahoma"/>
                <w:bCs/>
              </w:rPr>
              <w:t xml:space="preserve"> Ali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 2097251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23.12.1946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69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 139045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Buried on 18.04.2015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Zaheer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Yousuf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Alji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H 0239926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06.11.1967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48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GR139020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Jet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9W573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Subba</w:t>
            </w:r>
            <w:proofErr w:type="spellEnd"/>
            <w:r>
              <w:rPr>
                <w:rFonts w:ascii="Tahoma" w:hAnsi="Tahoma" w:cs="Tahoma"/>
                <w:bCs/>
              </w:rPr>
              <w:t xml:space="preserve"> Lakshmi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 2085932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23.04.1958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57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Road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Gulf Air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GR068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Mahipal</w:t>
            </w:r>
            <w:proofErr w:type="spellEnd"/>
            <w:r>
              <w:rPr>
                <w:rFonts w:ascii="Tahoma" w:hAnsi="Tahoma" w:cs="Tahoma"/>
                <w:bCs/>
              </w:rPr>
              <w:t xml:space="preserve"> Kumar </w:t>
            </w:r>
            <w:proofErr w:type="spellStart"/>
            <w:r>
              <w:rPr>
                <w:rFonts w:ascii="Tahoma" w:hAnsi="Tahoma" w:cs="Tahoma"/>
                <w:bCs/>
              </w:rPr>
              <w:t>Hakerji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Marbatel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K7039328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21.02.1962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53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 982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Ahmedabad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Eazhappan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Erusappan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F 3319606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03.07.1965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50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GR138998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 976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Viswanathan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Perumal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 4650768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01.07.1963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52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Srilankan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Airlines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UL230/131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Trichi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Mandla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Jayamma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L 0033893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20.03.1966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49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 976 25.04.2015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Ramu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Lambani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2818342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01.05.1976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39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AI988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Khush</w:t>
            </w:r>
            <w:proofErr w:type="spellEnd"/>
            <w:r>
              <w:rPr>
                <w:rFonts w:ascii="Tahoma" w:hAnsi="Tahoma" w:cs="Tahoma"/>
                <w:bCs/>
              </w:rPr>
              <w:t xml:space="preserve"> Mohammad </w:t>
            </w:r>
            <w:proofErr w:type="spellStart"/>
            <w:r>
              <w:rPr>
                <w:rFonts w:ascii="Tahoma" w:hAnsi="Tahoma" w:cs="Tahoma"/>
                <w:bCs/>
              </w:rPr>
              <w:t>Hwari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M 2289231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01.03.1971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44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Suicide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 381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14.04.2015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Mohanan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Krishmam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NO.J8573878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11.01.1972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43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GR138997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 351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14.04.2015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Dharmalingam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Periyasamy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G9074116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10.02.1976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39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07.04.2015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Suicide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AI982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Bujjamma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Balla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J5396136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15.05.1979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36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 982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Ramesh </w:t>
            </w:r>
            <w:proofErr w:type="spellStart"/>
            <w:r>
              <w:rPr>
                <w:rFonts w:ascii="Tahoma" w:hAnsi="Tahoma" w:cs="Tahoma"/>
                <w:bCs/>
              </w:rPr>
              <w:t>Thirumalai</w:t>
            </w:r>
            <w:proofErr w:type="spellEnd"/>
            <w:r>
              <w:rPr>
                <w:rFonts w:ascii="Tahoma" w:hAnsi="Tahoma" w:cs="Tahoma"/>
                <w:bCs/>
              </w:rPr>
              <w:t xml:space="preserve"> Kumar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K9985988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26.05.1985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30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 876/14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Trivandrum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Jhumar</w:t>
            </w:r>
            <w:proofErr w:type="spellEnd"/>
            <w:r>
              <w:rPr>
                <w:rFonts w:ascii="Tahoma" w:hAnsi="Tahoma" w:cs="Tahoma"/>
                <w:bCs/>
              </w:rPr>
              <w:t xml:space="preserve"> Ram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F7293601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31.07.1985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30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GR138996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Oman Air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WY 644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Jaipur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Narinder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Kaur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Bhogal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L6889735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12.10.1934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91 </w:t>
            </w:r>
            <w:proofErr w:type="spellStart"/>
            <w:r>
              <w:rPr>
                <w:rFonts w:ascii="Tahoma" w:hAnsi="Tahoma" w:cs="Tahoma"/>
                <w:bCs/>
              </w:rPr>
              <w:t>yra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12.10.1934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Qatar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QR1079/550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Amritsar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Ashish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Avinas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Tagde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G7235576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01.08.1978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37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Jet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9W 573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Shibu</w:t>
            </w:r>
            <w:proofErr w:type="spellEnd"/>
            <w:r>
              <w:rPr>
                <w:rFonts w:ascii="Tahoma" w:hAnsi="Tahoma" w:cs="Tahoma"/>
                <w:bCs/>
              </w:rPr>
              <w:t xml:space="preserve"> George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F7676004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20.05.1974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41 </w:t>
            </w:r>
            <w:proofErr w:type="spellStart"/>
            <w:r>
              <w:rPr>
                <w:rFonts w:ascii="Tahoma" w:hAnsi="Tahoma" w:cs="Tahoma"/>
                <w:bCs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07.04.2015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Under Investigation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EK860/530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Cochin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Mohammad </w:t>
            </w:r>
            <w:proofErr w:type="spellStart"/>
            <w:r>
              <w:rPr>
                <w:rFonts w:ascii="Tahoma" w:hAnsi="Tahoma" w:cs="Tahoma"/>
                <w:bCs/>
              </w:rPr>
              <w:t>Zaibilullah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G 7348435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10.04.1974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41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Road 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Oman Air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WY644/263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BD2A83" w:rsidTr="00BD2A83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Kandiboina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Vijaya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Lakhmi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J0366898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01.05.1964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51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04.04.2015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07.04.2015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Traffic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AI982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Jay Chand </w:t>
            </w:r>
            <w:proofErr w:type="spellStart"/>
            <w:r>
              <w:rPr>
                <w:rFonts w:ascii="Tahoma" w:hAnsi="Tahoma" w:cs="Tahoma"/>
                <w:bCs/>
              </w:rPr>
              <w:t>Jat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K 7041383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20.08.1965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50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04.04.2015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Oman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WY648/271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Jaipur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George Abraham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G3926268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30.05.1965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50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 351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06.04.2015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Cochin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JoshiyJohn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H 1358912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09.05.1989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01.04.2015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Traffic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Gulf Air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GF 216/270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Cochin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Dileep</w:t>
            </w:r>
            <w:proofErr w:type="spellEnd"/>
            <w:r>
              <w:rPr>
                <w:rFonts w:ascii="Tahoma" w:hAnsi="Tahoma" w:cs="Tahoma"/>
                <w:bCs/>
              </w:rPr>
              <w:t xml:space="preserve"> Kumar </w:t>
            </w:r>
            <w:proofErr w:type="spellStart"/>
            <w:r>
              <w:rPr>
                <w:rFonts w:ascii="Tahoma" w:hAnsi="Tahoma" w:cs="Tahoma"/>
                <w:bCs/>
              </w:rPr>
              <w:t>Sadasivan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Z1922077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26.12.1979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36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31.03.2015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01.04.2015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Natural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 331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02.04.2015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Trivandrum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Kanti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Lal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Patidar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L 3461309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  17.05.1982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31.03.2015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Fir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EK858/538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Ahmedabad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BD2A83" w:rsidTr="00BD2A83">
        <w:trPr>
          <w:trHeight w:val="1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Mani </w:t>
            </w:r>
            <w:proofErr w:type="spellStart"/>
            <w:r>
              <w:rPr>
                <w:rFonts w:ascii="Tahoma" w:hAnsi="Tahoma" w:cs="Tahoma"/>
                <w:bCs/>
              </w:rPr>
              <w:t>Soosamma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Parayil</w:t>
            </w:r>
            <w:proofErr w:type="spellEnd"/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 NO. H 5963539</w:t>
            </w:r>
          </w:p>
          <w:p w:rsidR="00BD2A83" w:rsidRDefault="00BD2A8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 27.05.1948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67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31.03.2015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01.04.2015</w:t>
            </w:r>
          </w:p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17.04.2015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Buried in Kuwait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3" w:rsidRDefault="00BD2A8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</w:tbl>
    <w:p w:rsidR="00BD2A83" w:rsidRDefault="00BD2A83" w:rsidP="00BD2A83">
      <w:pPr>
        <w:rPr>
          <w:rFonts w:ascii="Calibri" w:eastAsia="Times New Roman" w:hAnsi="Calibri" w:cs="Times New Roman"/>
        </w:rPr>
      </w:pPr>
    </w:p>
    <w:p w:rsidR="00BD2A83" w:rsidRPr="003B1DF8" w:rsidRDefault="003B1DF8" w:rsidP="003B1DF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5 May 2015</w:t>
      </w:r>
    </w:p>
    <w:sectPr w:rsidR="00BD2A83" w:rsidRPr="003B1DF8" w:rsidSect="00CC3C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3"/>
    <w:rsid w:val="000405A3"/>
    <w:rsid w:val="000E573D"/>
    <w:rsid w:val="003220AD"/>
    <w:rsid w:val="00341EFB"/>
    <w:rsid w:val="003B1DF8"/>
    <w:rsid w:val="00420969"/>
    <w:rsid w:val="00640A3D"/>
    <w:rsid w:val="006C7B13"/>
    <w:rsid w:val="00982F09"/>
    <w:rsid w:val="009D2F21"/>
    <w:rsid w:val="00A3093B"/>
    <w:rsid w:val="00BD2A83"/>
    <w:rsid w:val="00CC3CD9"/>
    <w:rsid w:val="00D151DF"/>
    <w:rsid w:val="00DA4B25"/>
    <w:rsid w:val="00EB4ED6"/>
    <w:rsid w:val="00F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ndianconsulate-sf.org/images/ashokachkr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2015-04-15T14:39:00Z</dcterms:created>
  <dcterms:modified xsi:type="dcterms:W3CDTF">2015-05-05T14:20:00Z</dcterms:modified>
</cp:coreProperties>
</file>