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9B" w:rsidRDefault="00325F9B" w:rsidP="00325F9B">
      <w:pPr>
        <w:jc w:val="both"/>
        <w:rPr>
          <w:rFonts w:ascii="Arial" w:hAnsi="Arial" w:cs="Arial"/>
          <w:sz w:val="24"/>
          <w:szCs w:val="24"/>
        </w:rPr>
      </w:pPr>
      <w:bookmarkStart w:id="0" w:name="contentStart"/>
      <w:bookmarkEnd w:id="0"/>
      <w:r>
        <w:rPr>
          <w:noProof/>
          <w:lang w:bidi="hi-IN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123825</wp:posOffset>
            </wp:positionH>
            <wp:positionV relativeFrom="line">
              <wp:posOffset>15240</wp:posOffset>
            </wp:positionV>
            <wp:extent cx="542925" cy="752475"/>
            <wp:effectExtent l="19050" t="0" r="9525" b="0"/>
            <wp:wrapSquare wrapText="bothSides"/>
            <wp:docPr id="9" name="Picture 2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148590</wp:posOffset>
            </wp:positionV>
            <wp:extent cx="771525" cy="752475"/>
            <wp:effectExtent l="19050" t="0" r="9525" b="0"/>
            <wp:wrapSquare wrapText="bothSides"/>
            <wp:docPr id="10" name="Picture 3" descr="IC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25F9B" w:rsidRDefault="00325F9B" w:rsidP="00325F9B">
      <w:pPr>
        <w:spacing w:after="0" w:line="240" w:lineRule="auto"/>
        <w:ind w:left="-360" w:right="-360"/>
        <w:jc w:val="both"/>
        <w:rPr>
          <w:rFonts w:ascii="Arial" w:hAnsi="Arial" w:cs="Arial"/>
          <w:sz w:val="24"/>
          <w:szCs w:val="24"/>
        </w:rPr>
      </w:pPr>
    </w:p>
    <w:p w:rsidR="00325F9B" w:rsidRDefault="00325F9B" w:rsidP="00325F9B">
      <w:pPr>
        <w:spacing w:after="0" w:line="240" w:lineRule="auto"/>
        <w:ind w:left="-360" w:right="-360"/>
        <w:jc w:val="both"/>
        <w:rPr>
          <w:rFonts w:ascii="Arial" w:hAnsi="Arial" w:cs="Arial"/>
          <w:sz w:val="24"/>
          <w:szCs w:val="24"/>
        </w:rPr>
      </w:pPr>
    </w:p>
    <w:p w:rsidR="00325F9B" w:rsidRDefault="00325F9B" w:rsidP="00325F9B">
      <w:pPr>
        <w:spacing w:after="0" w:line="240" w:lineRule="auto"/>
        <w:ind w:left="-360" w:right="-360"/>
        <w:jc w:val="both"/>
        <w:rPr>
          <w:rFonts w:ascii="Arial" w:hAnsi="Arial" w:cs="Arial"/>
          <w:sz w:val="24"/>
          <w:szCs w:val="24"/>
        </w:rPr>
      </w:pPr>
    </w:p>
    <w:p w:rsidR="00325F9B" w:rsidRDefault="00325F9B" w:rsidP="00325F9B">
      <w:pPr>
        <w:pStyle w:val="NormalWeb"/>
        <w:rPr>
          <w:rStyle w:val="Strong"/>
          <w:u w:val="single"/>
        </w:rPr>
      </w:pPr>
    </w:p>
    <w:p w:rsidR="00325F9B" w:rsidRDefault="00325F9B" w:rsidP="00325F9B">
      <w:pPr>
        <w:pStyle w:val="NormalWeb"/>
        <w:jc w:val="center"/>
      </w:pPr>
      <w:r>
        <w:rPr>
          <w:rStyle w:val="Strong"/>
          <w:u w:val="single"/>
        </w:rPr>
        <w:t>Embassy of India</w:t>
      </w:r>
      <w:r>
        <w:rPr>
          <w:b/>
          <w:bCs/>
          <w:u w:val="single"/>
        </w:rPr>
        <w:br/>
      </w:r>
      <w:r>
        <w:rPr>
          <w:rStyle w:val="Strong"/>
          <w:u w:val="single"/>
        </w:rPr>
        <w:t>Belgrade</w:t>
      </w:r>
    </w:p>
    <w:p w:rsidR="00325F9B" w:rsidRDefault="00325F9B" w:rsidP="00325F9B">
      <w:pPr>
        <w:pStyle w:val="NormalWeb"/>
        <w:jc w:val="center"/>
      </w:pPr>
      <w:r>
        <w:rPr>
          <w:rStyle w:val="Strong"/>
          <w:u w:val="single"/>
        </w:rPr>
        <w:t>Press Release</w:t>
      </w:r>
    </w:p>
    <w:p w:rsidR="00325F9B" w:rsidRDefault="00325F9B" w:rsidP="00325F9B">
      <w:pPr>
        <w:pStyle w:val="NormalWeb"/>
        <w:jc w:val="center"/>
      </w:pPr>
      <w:r>
        <w:rPr>
          <w:rStyle w:val="Strong"/>
        </w:rPr>
        <w:t xml:space="preserve">Sub: Display of Exhibition ‘Digital Prints of Artworks by </w:t>
      </w:r>
      <w:proofErr w:type="spellStart"/>
      <w:r>
        <w:rPr>
          <w:rStyle w:val="Strong"/>
        </w:rPr>
        <w:t>Rabindranath</w:t>
      </w:r>
      <w:proofErr w:type="spellEnd"/>
      <w:r>
        <w:rPr>
          <w:rStyle w:val="Strong"/>
        </w:rPr>
        <w:t xml:space="preserve"> Tagore’.</w:t>
      </w:r>
    </w:p>
    <w:p w:rsidR="00325F9B" w:rsidRPr="0010031A" w:rsidRDefault="00325F9B" w:rsidP="00325F9B">
      <w:pPr>
        <w:pStyle w:val="NormalWeb"/>
        <w:jc w:val="both"/>
      </w:pPr>
      <w:r>
        <w:t xml:space="preserve">Embassy of India, Belgrade, in collaboration with the Indian Council for Cultural Relations (ICCR), </w:t>
      </w:r>
      <w:r w:rsidRPr="0010031A">
        <w:t xml:space="preserve">New Delhi, has great pleasure to announce the </w:t>
      </w:r>
      <w:r w:rsidRPr="0010031A">
        <w:rPr>
          <w:b/>
          <w:bCs/>
        </w:rPr>
        <w:t xml:space="preserve">display of the Exhibition ‘Digital Prints of Artworks by </w:t>
      </w:r>
      <w:proofErr w:type="spellStart"/>
      <w:r w:rsidRPr="0010031A">
        <w:rPr>
          <w:b/>
          <w:bCs/>
        </w:rPr>
        <w:t>Rabindranath</w:t>
      </w:r>
      <w:proofErr w:type="spellEnd"/>
      <w:r w:rsidRPr="0010031A">
        <w:rPr>
          <w:b/>
          <w:bCs/>
        </w:rPr>
        <w:t xml:space="preserve"> Tagore’ from 12</w:t>
      </w:r>
      <w:r w:rsidRPr="0010031A">
        <w:rPr>
          <w:b/>
          <w:bCs/>
          <w:vertAlign w:val="superscript"/>
        </w:rPr>
        <w:t>th</w:t>
      </w:r>
      <w:r w:rsidRPr="0010031A">
        <w:rPr>
          <w:b/>
          <w:bCs/>
        </w:rPr>
        <w:t xml:space="preserve"> March to 25</w:t>
      </w:r>
      <w:r w:rsidRPr="0010031A">
        <w:rPr>
          <w:b/>
          <w:bCs/>
          <w:vertAlign w:val="superscript"/>
        </w:rPr>
        <w:t>th</w:t>
      </w:r>
      <w:r w:rsidRPr="0010031A">
        <w:rPr>
          <w:b/>
          <w:bCs/>
        </w:rPr>
        <w:t xml:space="preserve"> March, 2015 at the </w:t>
      </w:r>
      <w:r>
        <w:rPr>
          <w:b/>
          <w:bCs/>
        </w:rPr>
        <w:t xml:space="preserve">Dom </w:t>
      </w:r>
      <w:proofErr w:type="spellStart"/>
      <w:r>
        <w:rPr>
          <w:b/>
          <w:bCs/>
        </w:rPr>
        <w:t>Kulture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Studentski</w:t>
      </w:r>
      <w:proofErr w:type="spellEnd"/>
      <w:r>
        <w:rPr>
          <w:b/>
          <w:bCs/>
        </w:rPr>
        <w:t xml:space="preserve"> Grad)</w:t>
      </w:r>
      <w:r w:rsidRPr="0010031A">
        <w:rPr>
          <w:b/>
          <w:bCs/>
        </w:rPr>
        <w:t>, New Belgrade</w:t>
      </w:r>
      <w:r w:rsidRPr="0010031A">
        <w:t xml:space="preserve">.   The Exhibition will be inaugurated by H.E. Mrs. </w:t>
      </w:r>
      <w:proofErr w:type="spellStart"/>
      <w:r w:rsidRPr="0010031A">
        <w:t>Narinder</w:t>
      </w:r>
      <w:proofErr w:type="spellEnd"/>
      <w:r w:rsidRPr="0010031A">
        <w:t xml:space="preserve"> </w:t>
      </w:r>
      <w:proofErr w:type="spellStart"/>
      <w:r w:rsidRPr="0010031A">
        <w:t>Chauhan</w:t>
      </w:r>
      <w:proofErr w:type="spellEnd"/>
      <w:r w:rsidRPr="0010031A">
        <w:t>, Ambassador of India at 1830 hrs on Thursday, 12</w:t>
      </w:r>
      <w:r w:rsidRPr="0010031A">
        <w:rPr>
          <w:vertAlign w:val="superscript"/>
        </w:rPr>
        <w:t>th</w:t>
      </w:r>
      <w:r w:rsidRPr="0010031A">
        <w:t xml:space="preserve"> March 2015.</w:t>
      </w:r>
    </w:p>
    <w:p w:rsidR="00325F9B" w:rsidRPr="0010031A" w:rsidRDefault="00325F9B" w:rsidP="0032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A">
        <w:rPr>
          <w:rFonts w:ascii="Times New Roman" w:hAnsi="Times New Roman" w:cs="Times New Roman"/>
          <w:sz w:val="24"/>
          <w:szCs w:val="24"/>
        </w:rPr>
        <w:t xml:space="preserve">The Exhibition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10031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10031A">
        <w:rPr>
          <w:rFonts w:ascii="Times New Roman" w:hAnsi="Times New Roman" w:cs="Times New Roman"/>
          <w:sz w:val="24"/>
          <w:szCs w:val="24"/>
        </w:rPr>
        <w:t xml:space="preserve">display at the National Library of Serbia, Belgrade from 13th November to 27th November 2014; </w:t>
      </w:r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>Cultural Centre (</w:t>
      </w:r>
      <w:proofErr w:type="spellStart"/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>Narodine</w:t>
      </w:r>
      <w:proofErr w:type="spellEnd"/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>Omladine</w:t>
      </w:r>
      <w:proofErr w:type="spellEnd"/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), </w:t>
      </w:r>
      <w:proofErr w:type="spellStart"/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>Zrenjanin</w:t>
      </w:r>
      <w:proofErr w:type="spellEnd"/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from 16</w:t>
      </w:r>
      <w:r w:rsidR="00634756" w:rsidRPr="00634756">
        <w:rPr>
          <w:rFonts w:ascii="Times New Roman" w:eastAsia="Times New Roman" w:hAnsi="Times New Roman" w:cs="Times New Roman"/>
          <w:sz w:val="24"/>
          <w:szCs w:val="24"/>
          <w:vertAlign w:val="superscript"/>
          <w:lang w:bidi="hi-IN"/>
        </w:rPr>
        <w:t>th</w:t>
      </w:r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to 30</w:t>
      </w:r>
      <w:r w:rsidR="00634756" w:rsidRPr="00634756">
        <w:rPr>
          <w:rFonts w:ascii="Times New Roman" w:eastAsia="Times New Roman" w:hAnsi="Times New Roman" w:cs="Times New Roman"/>
          <w:sz w:val="24"/>
          <w:szCs w:val="24"/>
          <w:vertAlign w:val="superscript"/>
          <w:lang w:bidi="hi-IN"/>
        </w:rPr>
        <w:t>th</w:t>
      </w:r>
      <w:r w:rsidR="0063475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January, 2015; </w:t>
      </w:r>
      <w:r w:rsidRPr="0010031A">
        <w:rPr>
          <w:rFonts w:ascii="Times New Roman" w:eastAsia="Times New Roman" w:hAnsi="Times New Roman" w:cs="Times New Roman"/>
          <w:sz w:val="24"/>
          <w:szCs w:val="24"/>
          <w:lang w:bidi="hi-IN"/>
        </w:rPr>
        <w:t>City Library of Novi Sad (</w:t>
      </w:r>
      <w:r w:rsidRPr="0010031A">
        <w:rPr>
          <w:rFonts w:ascii="Times New Roman" w:hAnsi="Times New Roman" w:cs="Times New Roman"/>
          <w:sz w:val="24"/>
          <w:szCs w:val="24"/>
        </w:rPr>
        <w:t>Branch '</w:t>
      </w:r>
      <w:proofErr w:type="spellStart"/>
      <w:r w:rsidRPr="0010031A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Pr="0010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A">
        <w:rPr>
          <w:rFonts w:ascii="Times New Roman" w:hAnsi="Times New Roman" w:cs="Times New Roman"/>
          <w:sz w:val="24"/>
          <w:szCs w:val="24"/>
        </w:rPr>
        <w:t>Savić-Rebac</w:t>
      </w:r>
      <w:proofErr w:type="spellEnd"/>
      <w:r w:rsidRPr="0010031A">
        <w:rPr>
          <w:rFonts w:ascii="Times New Roman" w:hAnsi="Times New Roman" w:cs="Times New Roman"/>
          <w:sz w:val="24"/>
          <w:szCs w:val="24"/>
        </w:rPr>
        <w:t>') from 2</w:t>
      </w:r>
      <w:r w:rsidRPr="001003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0031A">
        <w:rPr>
          <w:rFonts w:ascii="Times New Roman" w:hAnsi="Times New Roman" w:cs="Times New Roman"/>
          <w:sz w:val="24"/>
          <w:szCs w:val="24"/>
        </w:rPr>
        <w:t xml:space="preserve"> to 15</w:t>
      </w:r>
      <w:r w:rsidRPr="001003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031A">
        <w:rPr>
          <w:rFonts w:ascii="Times New Roman" w:hAnsi="Times New Roman" w:cs="Times New Roman"/>
          <w:sz w:val="24"/>
          <w:szCs w:val="24"/>
        </w:rPr>
        <w:t xml:space="preserve"> February, 2015.   Some of the Artworks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031A">
        <w:rPr>
          <w:rFonts w:ascii="Times New Roman" w:hAnsi="Times New Roman" w:cs="Times New Roman"/>
          <w:sz w:val="24"/>
          <w:szCs w:val="24"/>
        </w:rPr>
        <w:t xml:space="preserve">re also displayed at the India </w:t>
      </w:r>
      <w:r>
        <w:rPr>
          <w:rFonts w:ascii="Times New Roman" w:hAnsi="Times New Roman" w:cs="Times New Roman"/>
          <w:sz w:val="24"/>
          <w:szCs w:val="24"/>
        </w:rPr>
        <w:t xml:space="preserve">Pavilion </w:t>
      </w:r>
      <w:r w:rsidRPr="0010031A">
        <w:rPr>
          <w:rFonts w:ascii="Times New Roman" w:hAnsi="Times New Roman" w:cs="Times New Roman"/>
          <w:sz w:val="24"/>
          <w:szCs w:val="24"/>
        </w:rPr>
        <w:t>at the Belgrade International Book Fair held from 26th October to 2nd November 2014.</w:t>
      </w:r>
    </w:p>
    <w:p w:rsidR="00325F9B" w:rsidRPr="0010031A" w:rsidRDefault="00325F9B" w:rsidP="00325F9B">
      <w:pPr>
        <w:pStyle w:val="NormalWeb"/>
        <w:jc w:val="both"/>
      </w:pPr>
      <w:r w:rsidRPr="0010031A">
        <w:t xml:space="preserve">This Exhibition is a tribute to the </w:t>
      </w:r>
      <w:proofErr w:type="spellStart"/>
      <w:r w:rsidRPr="0010031A">
        <w:t>Gurudev</w:t>
      </w:r>
      <w:proofErr w:type="spellEnd"/>
      <w:r w:rsidRPr="0010031A">
        <w:t xml:space="preserve"> </w:t>
      </w:r>
      <w:proofErr w:type="spellStart"/>
      <w:r w:rsidRPr="0010031A">
        <w:t>Rabindranath</w:t>
      </w:r>
      <w:proofErr w:type="spellEnd"/>
      <w:r w:rsidRPr="0010031A">
        <w:t xml:space="preserve"> Tagore, a great artist and a master of many forms</w:t>
      </w:r>
      <w:r>
        <w:t xml:space="preserve">.  A </w:t>
      </w:r>
      <w:r w:rsidRPr="0010031A">
        <w:t>multifa</w:t>
      </w:r>
      <w:r>
        <w:t xml:space="preserve">ceted </w:t>
      </w:r>
      <w:r w:rsidRPr="0010031A">
        <w:t xml:space="preserve">personality, a true intellectual and one of the greatest and best-known ambassadors of Indian culture, </w:t>
      </w:r>
      <w:r>
        <w:t xml:space="preserve">Tagore’s </w:t>
      </w:r>
      <w:r w:rsidRPr="0010031A">
        <w:t>name is synonymous with humanity and harmony across cultures and nations. His concept of creativity, philosophy, literature, art and society continue</w:t>
      </w:r>
      <w:r>
        <w:t>s</w:t>
      </w:r>
      <w:r w:rsidRPr="0010031A">
        <w:t xml:space="preserve"> to inspire the world even today!</w:t>
      </w:r>
    </w:p>
    <w:p w:rsidR="00325F9B" w:rsidRPr="0010031A" w:rsidRDefault="00325F9B" w:rsidP="00325F9B">
      <w:pPr>
        <w:pStyle w:val="NormalWeb"/>
        <w:jc w:val="both"/>
      </w:pPr>
      <w:proofErr w:type="spellStart"/>
      <w:r w:rsidRPr="0010031A">
        <w:t>Gurudev</w:t>
      </w:r>
      <w:proofErr w:type="spellEnd"/>
      <w:r w:rsidRPr="0010031A">
        <w:t xml:space="preserve"> Tagore has a special connection with Serbia. </w:t>
      </w:r>
      <w:r>
        <w:t xml:space="preserve">He </w:t>
      </w:r>
      <w:r w:rsidRPr="0010031A">
        <w:t xml:space="preserve">visited Serbia (former Yugoslavia) in 1926 and gave two lectures in the Belgrade University, had lunch in ”Serbian King”, gave an interview to </w:t>
      </w:r>
      <w:proofErr w:type="spellStart"/>
      <w:r w:rsidRPr="0010031A">
        <w:t>Stanislav</w:t>
      </w:r>
      <w:proofErr w:type="spellEnd"/>
      <w:r w:rsidRPr="0010031A">
        <w:t xml:space="preserve"> </w:t>
      </w:r>
      <w:proofErr w:type="spellStart"/>
      <w:r w:rsidRPr="0010031A">
        <w:t>Vinaver</w:t>
      </w:r>
      <w:proofErr w:type="spellEnd"/>
      <w:r w:rsidRPr="0010031A">
        <w:t xml:space="preserve"> and talked to the Bishop </w:t>
      </w:r>
      <w:proofErr w:type="spellStart"/>
      <w:r w:rsidRPr="0010031A">
        <w:t>Nikolaj</w:t>
      </w:r>
      <w:proofErr w:type="spellEnd"/>
      <w:r w:rsidRPr="0010031A">
        <w:t xml:space="preserve"> </w:t>
      </w:r>
      <w:proofErr w:type="spellStart"/>
      <w:r w:rsidRPr="0010031A">
        <w:t>Velimirovic</w:t>
      </w:r>
      <w:proofErr w:type="spellEnd"/>
      <w:r w:rsidRPr="0010031A">
        <w:t xml:space="preserve">. </w:t>
      </w:r>
      <w:proofErr w:type="spellStart"/>
      <w:r w:rsidRPr="0010031A">
        <w:t>Gurudev</w:t>
      </w:r>
      <w:proofErr w:type="spellEnd"/>
      <w:r w:rsidRPr="0010031A">
        <w:t xml:space="preserve"> was moved by a certain gift: an old Serbian robe hemmed with gold, made in Kosovo in the 18th century. The Serbia National Review edition (No. 4 of 2007) which wrote about his visit to Belgrade, described </w:t>
      </w:r>
      <w:proofErr w:type="spellStart"/>
      <w:r w:rsidRPr="0010031A">
        <w:t>Gurudev</w:t>
      </w:r>
      <w:proofErr w:type="spellEnd"/>
      <w:r w:rsidRPr="0010031A">
        <w:t xml:space="preserve"> as "the profound interpreter of East” and stated that the Serbian capital was amazed by the Indian poet and philosopher, as well as he was amazed by Belgrade.</w:t>
      </w:r>
    </w:p>
    <w:p w:rsidR="00325F9B" w:rsidRDefault="00325F9B" w:rsidP="00325F9B">
      <w:pPr>
        <w:pStyle w:val="NormalWeb"/>
        <w:jc w:val="both"/>
      </w:pPr>
      <w:r w:rsidRPr="0010031A">
        <w:t>All interested are cordially invited to visit the Exhibition</w:t>
      </w:r>
      <w:r>
        <w:t>.</w:t>
      </w:r>
    </w:p>
    <w:p w:rsidR="00325F9B" w:rsidRDefault="00325F9B" w:rsidP="00325F9B">
      <w:pPr>
        <w:pStyle w:val="NormalWeb"/>
      </w:pPr>
      <w:r>
        <w:rPr>
          <w:rStyle w:val="Strong"/>
        </w:rPr>
        <w:t xml:space="preserve">Belgrade </w:t>
      </w:r>
      <w:r>
        <w:br/>
      </w:r>
      <w:r>
        <w:rPr>
          <w:rStyle w:val="Strong"/>
        </w:rPr>
        <w:t>March 11, 2015</w:t>
      </w:r>
    </w:p>
    <w:p w:rsidR="00325F9B" w:rsidRPr="00EB211B" w:rsidRDefault="00325F9B" w:rsidP="00325F9B">
      <w:pPr>
        <w:spacing w:after="0" w:line="240" w:lineRule="auto"/>
        <w:ind w:left="-360" w:right="-360"/>
        <w:jc w:val="both"/>
        <w:rPr>
          <w:rFonts w:ascii="Arial" w:hAnsi="Arial" w:cs="Arial"/>
          <w:sz w:val="24"/>
          <w:szCs w:val="24"/>
        </w:rPr>
      </w:pPr>
    </w:p>
    <w:p w:rsidR="006D2E63" w:rsidRDefault="006D2E63"/>
    <w:sectPr w:rsidR="006D2E63" w:rsidSect="007646F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325F9B"/>
    <w:rsid w:val="00325F9B"/>
    <w:rsid w:val="0057016D"/>
    <w:rsid w:val="00634756"/>
    <w:rsid w:val="006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B"/>
  </w:style>
  <w:style w:type="paragraph" w:styleId="Heading1">
    <w:name w:val="heading 1"/>
    <w:basedOn w:val="Normal"/>
    <w:next w:val="Normal"/>
    <w:link w:val="Heading1Char"/>
    <w:uiPriority w:val="9"/>
    <w:qFormat/>
    <w:rsid w:val="0032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9B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F9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25F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2015-03-12T09:54:00Z</dcterms:created>
  <dcterms:modified xsi:type="dcterms:W3CDTF">2015-03-12T09:57:00Z</dcterms:modified>
</cp:coreProperties>
</file>