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6F" w:rsidRPr="006F71B5" w:rsidRDefault="00EE21EA" w:rsidP="00EE21EA">
      <w:pPr>
        <w:spacing w:after="0" w:line="240" w:lineRule="auto"/>
        <w:jc w:val="center"/>
        <w:rPr>
          <w:rFonts w:ascii="Bookman Old Style" w:hAnsi="Bookman Old Style"/>
          <w:b/>
          <w:sz w:val="24"/>
          <w:szCs w:val="24"/>
        </w:rPr>
      </w:pPr>
      <w:r w:rsidRPr="006F71B5">
        <w:rPr>
          <w:rFonts w:ascii="Bookman Old Style" w:hAnsi="Bookman Old Style"/>
          <w:b/>
          <w:sz w:val="24"/>
          <w:szCs w:val="24"/>
        </w:rPr>
        <w:t xml:space="preserve">Statement by Ambassador </w:t>
      </w:r>
      <w:r w:rsidR="00DD4F6F" w:rsidRPr="006F71B5">
        <w:rPr>
          <w:rFonts w:ascii="Bookman Old Style" w:hAnsi="Bookman Old Style"/>
          <w:b/>
          <w:sz w:val="24"/>
          <w:szCs w:val="24"/>
        </w:rPr>
        <w:t>D.B. Venkatesh Varma</w:t>
      </w:r>
      <w:r w:rsidRPr="006F71B5">
        <w:rPr>
          <w:rFonts w:ascii="Bookman Old Style" w:hAnsi="Bookman Old Style"/>
          <w:b/>
          <w:sz w:val="24"/>
          <w:szCs w:val="24"/>
        </w:rPr>
        <w:t xml:space="preserve">, </w:t>
      </w:r>
    </w:p>
    <w:p w:rsidR="00DD4F6F" w:rsidRPr="006F71B5" w:rsidRDefault="00EE21EA" w:rsidP="00EE21EA">
      <w:pPr>
        <w:spacing w:after="0" w:line="240" w:lineRule="auto"/>
        <w:jc w:val="center"/>
        <w:rPr>
          <w:rFonts w:ascii="Bookman Old Style" w:hAnsi="Bookman Old Style"/>
          <w:b/>
          <w:sz w:val="24"/>
          <w:szCs w:val="24"/>
        </w:rPr>
      </w:pPr>
      <w:r w:rsidRPr="006F71B5">
        <w:rPr>
          <w:rFonts w:ascii="Bookman Old Style" w:hAnsi="Bookman Old Style"/>
          <w:b/>
          <w:sz w:val="24"/>
          <w:szCs w:val="24"/>
        </w:rPr>
        <w:t>Permanent Representative of</w:t>
      </w:r>
      <w:r w:rsidR="00DD4F6F" w:rsidRPr="006F71B5">
        <w:rPr>
          <w:rFonts w:ascii="Bookman Old Style" w:hAnsi="Bookman Old Style"/>
          <w:b/>
          <w:sz w:val="24"/>
          <w:szCs w:val="24"/>
        </w:rPr>
        <w:t xml:space="preserve"> </w:t>
      </w:r>
      <w:r w:rsidRPr="006F71B5">
        <w:rPr>
          <w:rFonts w:ascii="Bookman Old Style" w:hAnsi="Bookman Old Style"/>
          <w:b/>
          <w:sz w:val="24"/>
          <w:szCs w:val="24"/>
        </w:rPr>
        <w:t xml:space="preserve">India to the CD, </w:t>
      </w:r>
    </w:p>
    <w:p w:rsidR="00DD4F6F" w:rsidRPr="006F71B5" w:rsidRDefault="00DD4F6F" w:rsidP="00EE21EA">
      <w:pPr>
        <w:spacing w:after="0" w:line="240" w:lineRule="auto"/>
        <w:jc w:val="center"/>
        <w:rPr>
          <w:rFonts w:ascii="Bookman Old Style" w:hAnsi="Bookman Old Style"/>
          <w:b/>
          <w:sz w:val="24"/>
          <w:szCs w:val="24"/>
        </w:rPr>
      </w:pPr>
      <w:r w:rsidRPr="006F71B5">
        <w:rPr>
          <w:rFonts w:ascii="Bookman Old Style" w:hAnsi="Bookman Old Style"/>
          <w:b/>
          <w:sz w:val="24"/>
          <w:szCs w:val="24"/>
        </w:rPr>
        <w:t xml:space="preserve">in the Informal Discussions on Agenda Items </w:t>
      </w:r>
      <w:r w:rsidR="00EE21EA" w:rsidRPr="006F71B5">
        <w:rPr>
          <w:rFonts w:ascii="Bookman Old Style" w:hAnsi="Bookman Old Style"/>
          <w:b/>
          <w:sz w:val="24"/>
          <w:szCs w:val="24"/>
        </w:rPr>
        <w:t xml:space="preserve">5, 6 and 7 </w:t>
      </w:r>
    </w:p>
    <w:p w:rsidR="00EE21EA" w:rsidRPr="006F71B5" w:rsidRDefault="004A6A6A" w:rsidP="00EE21EA">
      <w:pPr>
        <w:spacing w:after="0" w:line="240" w:lineRule="auto"/>
        <w:jc w:val="center"/>
        <w:rPr>
          <w:rFonts w:ascii="Bookman Old Style" w:hAnsi="Bookman Old Style"/>
          <w:b/>
          <w:sz w:val="24"/>
          <w:szCs w:val="24"/>
        </w:rPr>
      </w:pPr>
      <w:r>
        <w:rPr>
          <w:rFonts w:ascii="Bookman Old Style" w:hAnsi="Bookman Old Style"/>
          <w:b/>
          <w:sz w:val="24"/>
          <w:szCs w:val="24"/>
        </w:rPr>
        <w:t>(</w:t>
      </w:r>
      <w:r w:rsidR="00DD4F6F" w:rsidRPr="006F71B5">
        <w:rPr>
          <w:rFonts w:ascii="Bookman Old Style" w:hAnsi="Bookman Old Style"/>
          <w:b/>
          <w:sz w:val="24"/>
          <w:szCs w:val="24"/>
        </w:rPr>
        <w:t>June 25</w:t>
      </w:r>
      <w:r w:rsidR="002E34A8">
        <w:rPr>
          <w:rFonts w:ascii="Bookman Old Style" w:hAnsi="Bookman Old Style"/>
          <w:b/>
          <w:sz w:val="24"/>
          <w:szCs w:val="24"/>
        </w:rPr>
        <w:t>-26</w:t>
      </w:r>
      <w:r w:rsidR="00DD4F6F" w:rsidRPr="006F71B5">
        <w:rPr>
          <w:rFonts w:ascii="Bookman Old Style" w:hAnsi="Bookman Old Style"/>
          <w:b/>
          <w:sz w:val="24"/>
          <w:szCs w:val="24"/>
        </w:rPr>
        <w:t>, 2014</w:t>
      </w:r>
      <w:r>
        <w:rPr>
          <w:rFonts w:ascii="Bookman Old Style" w:hAnsi="Bookman Old Style"/>
          <w:b/>
          <w:sz w:val="24"/>
          <w:szCs w:val="24"/>
        </w:rPr>
        <w:t>)</w:t>
      </w:r>
    </w:p>
    <w:p w:rsidR="00EE21EA" w:rsidRPr="006F71B5" w:rsidRDefault="00EE21EA" w:rsidP="00EE21EA">
      <w:pPr>
        <w:spacing w:after="0" w:line="240" w:lineRule="auto"/>
        <w:jc w:val="center"/>
        <w:rPr>
          <w:rFonts w:ascii="Bookman Old Style" w:hAnsi="Bookman Old Style"/>
          <w:b/>
          <w:sz w:val="24"/>
          <w:szCs w:val="24"/>
        </w:rPr>
      </w:pPr>
    </w:p>
    <w:p w:rsidR="00EE21EA" w:rsidRPr="006F71B5" w:rsidRDefault="00EE21EA" w:rsidP="00EE21EA">
      <w:pPr>
        <w:spacing w:after="0" w:line="240" w:lineRule="auto"/>
        <w:jc w:val="both"/>
        <w:rPr>
          <w:rFonts w:ascii="Bookman Old Style" w:hAnsi="Bookman Old Style"/>
          <w:sz w:val="24"/>
          <w:szCs w:val="24"/>
        </w:rPr>
      </w:pPr>
      <w:r w:rsidRPr="006F71B5">
        <w:rPr>
          <w:rFonts w:ascii="Bookman Old Style" w:hAnsi="Bookman Old Style"/>
          <w:sz w:val="24"/>
          <w:szCs w:val="24"/>
        </w:rPr>
        <w:t xml:space="preserve">Mr. </w:t>
      </w:r>
      <w:r w:rsidR="00DD4F6F" w:rsidRPr="006F71B5">
        <w:rPr>
          <w:rFonts w:ascii="Bookman Old Style" w:hAnsi="Bookman Old Style"/>
          <w:sz w:val="24"/>
          <w:szCs w:val="24"/>
        </w:rPr>
        <w:t>Coordinator,</w:t>
      </w:r>
    </w:p>
    <w:p w:rsidR="00EE21EA" w:rsidRPr="006F71B5" w:rsidRDefault="00EE21EA" w:rsidP="00EE21EA">
      <w:pPr>
        <w:spacing w:after="0" w:line="240" w:lineRule="auto"/>
        <w:jc w:val="both"/>
        <w:rPr>
          <w:rFonts w:ascii="Bookman Old Style" w:hAnsi="Bookman Old Style"/>
          <w:sz w:val="24"/>
          <w:szCs w:val="24"/>
        </w:rPr>
      </w:pPr>
    </w:p>
    <w:p w:rsidR="00DD4F6F" w:rsidRPr="006F71B5" w:rsidRDefault="00DD4F6F" w:rsidP="00DD4F6F">
      <w:pPr>
        <w:spacing w:line="253" w:lineRule="atLeast"/>
        <w:ind w:firstLine="720"/>
        <w:jc w:val="both"/>
        <w:rPr>
          <w:rFonts w:ascii="Bookman Old Style" w:hAnsi="Bookman Old Style" w:cs="Calibri"/>
          <w:sz w:val="24"/>
          <w:szCs w:val="24"/>
        </w:rPr>
      </w:pPr>
      <w:r w:rsidRPr="006F71B5">
        <w:rPr>
          <w:rFonts w:ascii="Bookman Old Style" w:hAnsi="Bookman Old Style" w:cs="Calibri"/>
          <w:sz w:val="24"/>
          <w:szCs w:val="24"/>
        </w:rPr>
        <w:t xml:space="preserve">It is a pleasure to be participating in these informal structured discussions on Agenda Items 5,6 and 7 under your able </w:t>
      </w:r>
      <w:r w:rsidR="002E34A8" w:rsidRPr="006F71B5">
        <w:rPr>
          <w:rFonts w:ascii="Bookman Old Style" w:hAnsi="Bookman Old Style" w:cs="Calibri"/>
          <w:sz w:val="24"/>
          <w:szCs w:val="24"/>
        </w:rPr>
        <w:t>coordinator ship</w:t>
      </w:r>
      <w:r w:rsidRPr="006F71B5">
        <w:rPr>
          <w:rFonts w:ascii="Bookman Old Style" w:hAnsi="Bookman Old Style" w:cs="Calibri"/>
          <w:sz w:val="24"/>
          <w:szCs w:val="24"/>
        </w:rPr>
        <w:t xml:space="preserve">. We congratulate you on assumption of this responsibility. We also convey our appreciation for the </w:t>
      </w:r>
      <w:r w:rsidR="002E34A8">
        <w:rPr>
          <w:rFonts w:ascii="Bookman Old Style" w:hAnsi="Bookman Old Style" w:cs="Calibri"/>
          <w:sz w:val="24"/>
          <w:szCs w:val="24"/>
        </w:rPr>
        <w:t xml:space="preserve">Radiological weapons </w:t>
      </w:r>
      <w:r w:rsidRPr="006F71B5">
        <w:rPr>
          <w:rFonts w:ascii="Bookman Old Style" w:hAnsi="Bookman Old Style" w:cs="Calibri"/>
          <w:sz w:val="24"/>
          <w:szCs w:val="24"/>
        </w:rPr>
        <w:t>working paper prepared by the Co-Chair and Vice Co-Chai</w:t>
      </w:r>
      <w:r w:rsidR="002E34A8">
        <w:rPr>
          <w:rFonts w:ascii="Bookman Old Style" w:hAnsi="Bookman Old Style" w:cs="Calibri"/>
          <w:sz w:val="24"/>
          <w:szCs w:val="24"/>
        </w:rPr>
        <w:t xml:space="preserve">r of the Informal Working Group, which will be discussed under Agenda item 5. </w:t>
      </w:r>
      <w:r w:rsidRPr="006F71B5">
        <w:rPr>
          <w:rFonts w:ascii="Bookman Old Style" w:hAnsi="Bookman Old Style" w:cs="Calibri"/>
          <w:sz w:val="24"/>
          <w:szCs w:val="24"/>
        </w:rPr>
        <w:t xml:space="preserve"> </w:t>
      </w:r>
      <w:r w:rsidR="00D52E6C">
        <w:rPr>
          <w:rFonts w:ascii="Bookman Old Style" w:hAnsi="Bookman Old Style" w:cs="Calibri"/>
          <w:sz w:val="24"/>
          <w:szCs w:val="24"/>
        </w:rPr>
        <w:t xml:space="preserve">We would like to thank Ambassador Batsanov for a very useful overview of past efforts in the CD on the issue of Radiological Weapons. </w:t>
      </w:r>
    </w:p>
    <w:p w:rsidR="00DD4F6F" w:rsidRPr="006F71B5" w:rsidRDefault="00DD4F6F" w:rsidP="00EE21EA">
      <w:pPr>
        <w:spacing w:after="0" w:line="240" w:lineRule="auto"/>
        <w:jc w:val="both"/>
        <w:rPr>
          <w:rFonts w:ascii="Bookman Old Style" w:hAnsi="Bookman Old Style"/>
          <w:sz w:val="24"/>
          <w:szCs w:val="24"/>
        </w:rPr>
      </w:pPr>
    </w:p>
    <w:p w:rsidR="00DD4F6F" w:rsidRPr="006F71B5" w:rsidRDefault="000114CB" w:rsidP="000114CB">
      <w:pPr>
        <w:spacing w:after="0" w:line="240" w:lineRule="auto"/>
        <w:jc w:val="both"/>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sidR="00EE21EA" w:rsidRPr="006F71B5">
        <w:rPr>
          <w:rFonts w:ascii="Bookman Old Style" w:hAnsi="Bookman Old Style"/>
          <w:sz w:val="24"/>
          <w:szCs w:val="24"/>
        </w:rPr>
        <w:t xml:space="preserve">Allow me now to set out briefly India’s positions on the three agenda items under discussion today.  </w:t>
      </w:r>
    </w:p>
    <w:p w:rsidR="00DD4F6F" w:rsidRPr="006F71B5" w:rsidRDefault="00DD4F6F" w:rsidP="00EE21EA">
      <w:pPr>
        <w:spacing w:after="0" w:line="240" w:lineRule="auto"/>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sidRPr="000114CB">
        <w:rPr>
          <w:rFonts w:ascii="Bookman Old Style" w:hAnsi="Bookman Old Style"/>
          <w:sz w:val="24"/>
          <w:szCs w:val="24"/>
        </w:rPr>
        <w:t>3.</w:t>
      </w:r>
      <w:r>
        <w:rPr>
          <w:rFonts w:ascii="Bookman Old Style" w:hAnsi="Bookman Old Style"/>
          <w:b/>
          <w:sz w:val="24"/>
          <w:szCs w:val="24"/>
        </w:rPr>
        <w:tab/>
      </w:r>
      <w:r w:rsidR="002E34A8" w:rsidRPr="004A6A6A">
        <w:rPr>
          <w:rFonts w:ascii="Bookman Old Style" w:hAnsi="Bookman Old Style"/>
          <w:b/>
          <w:sz w:val="24"/>
          <w:szCs w:val="24"/>
        </w:rPr>
        <w:t>On Agenda</w:t>
      </w:r>
      <w:r w:rsidR="00EE21EA" w:rsidRPr="004A6A6A">
        <w:rPr>
          <w:rFonts w:ascii="Bookman Old Style" w:hAnsi="Bookman Old Style"/>
          <w:b/>
          <w:sz w:val="24"/>
          <w:szCs w:val="24"/>
        </w:rPr>
        <w:t xml:space="preserve"> Item </w:t>
      </w:r>
      <w:r w:rsidR="00D52E6C" w:rsidRPr="004A6A6A">
        <w:rPr>
          <w:rFonts w:ascii="Bookman Old Style" w:hAnsi="Bookman Old Style"/>
          <w:b/>
          <w:sz w:val="24"/>
          <w:szCs w:val="24"/>
        </w:rPr>
        <w:t>5</w:t>
      </w:r>
      <w:r w:rsidR="00D52E6C" w:rsidRPr="006F71B5">
        <w:rPr>
          <w:rFonts w:ascii="Bookman Old Style" w:hAnsi="Bookman Old Style"/>
          <w:sz w:val="24"/>
          <w:szCs w:val="24"/>
        </w:rPr>
        <w:t>:</w:t>
      </w:r>
      <w:r w:rsidR="002E34A8">
        <w:rPr>
          <w:rFonts w:ascii="Bookman Old Style" w:hAnsi="Bookman Old Style"/>
          <w:sz w:val="24"/>
          <w:szCs w:val="24"/>
        </w:rPr>
        <w:t xml:space="preserve"> The </w:t>
      </w:r>
      <w:r w:rsidR="00EE21EA" w:rsidRPr="006F71B5">
        <w:rPr>
          <w:rFonts w:ascii="Bookman Old Style" w:hAnsi="Bookman Old Style"/>
          <w:sz w:val="24"/>
          <w:szCs w:val="24"/>
        </w:rPr>
        <w:t xml:space="preserve">issue of radiological weapons has been on the agenda of the CD since 1979, following the General Assembly’s call in 1978 for concluding a Convention prohibiting the development, production, stockpiling and use of radiological weapons. The issue was considered in Ad Hoc Working Groups during 1980-83 and in Ad Hoc </w:t>
      </w:r>
      <w:r w:rsidR="002E34A8" w:rsidRPr="006F71B5">
        <w:rPr>
          <w:rFonts w:ascii="Bookman Old Style" w:hAnsi="Bookman Old Style"/>
          <w:sz w:val="24"/>
          <w:szCs w:val="24"/>
        </w:rPr>
        <w:t>committee’s</w:t>
      </w:r>
      <w:r w:rsidR="00EE21EA" w:rsidRPr="006F71B5">
        <w:rPr>
          <w:rFonts w:ascii="Bookman Old Style" w:hAnsi="Bookman Old Style"/>
          <w:sz w:val="24"/>
          <w:szCs w:val="24"/>
        </w:rPr>
        <w:t xml:space="preserve"> between1984-1992. In recent years it has been part of discussions in the informal and formal meetings </w:t>
      </w:r>
      <w:r w:rsidR="002E34A8">
        <w:rPr>
          <w:rFonts w:ascii="Bookman Old Style" w:hAnsi="Bookman Old Style"/>
          <w:sz w:val="24"/>
          <w:szCs w:val="24"/>
        </w:rPr>
        <w:t>in the CD</w:t>
      </w:r>
      <w:r w:rsidR="00EE21EA" w:rsidRPr="006F71B5">
        <w:rPr>
          <w:rFonts w:ascii="Bookman Old Style" w:hAnsi="Bookman Old Style"/>
          <w:sz w:val="24"/>
          <w:szCs w:val="24"/>
        </w:rPr>
        <w:t>.</w:t>
      </w:r>
    </w:p>
    <w:p w:rsidR="00EE21EA" w:rsidRPr="006F71B5" w:rsidRDefault="00EE21EA" w:rsidP="00EE21EA">
      <w:pPr>
        <w:spacing w:after="0" w:line="240" w:lineRule="auto"/>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EE21EA" w:rsidRPr="006F71B5">
        <w:rPr>
          <w:rFonts w:ascii="Bookman Old Style" w:hAnsi="Bookman Old Style"/>
          <w:sz w:val="24"/>
          <w:szCs w:val="24"/>
        </w:rPr>
        <w:t>To increase international awareness on the need for concerted action against the threat posed by terrorists acquiring WMDs</w:t>
      </w:r>
      <w:r w:rsidR="002E34A8">
        <w:rPr>
          <w:rFonts w:ascii="Bookman Old Style" w:hAnsi="Bookman Old Style"/>
          <w:sz w:val="24"/>
          <w:szCs w:val="24"/>
        </w:rPr>
        <w:t>,</w:t>
      </w:r>
      <w:r w:rsidR="00EE21EA" w:rsidRPr="006F71B5">
        <w:rPr>
          <w:rFonts w:ascii="Bookman Old Style" w:hAnsi="Bookman Old Style"/>
          <w:sz w:val="24"/>
          <w:szCs w:val="24"/>
        </w:rPr>
        <w:t xml:space="preserve"> India has been tabling a resolution entitled “Measures to prevent terrorists from acquiring Weapons of Mass Destruction” in the General Assembly since 2002. The resolution is adopted by the UNGA by consensus and a large number of Member States cosponsor the resolution</w:t>
      </w:r>
      <w:r w:rsidR="00DD4F6F" w:rsidRPr="006F71B5">
        <w:rPr>
          <w:rFonts w:ascii="Bookman Old Style" w:hAnsi="Bookman Old Style"/>
          <w:sz w:val="24"/>
          <w:szCs w:val="24"/>
        </w:rPr>
        <w:t xml:space="preserve"> (At the 67</w:t>
      </w:r>
      <w:r w:rsidR="00DD4F6F" w:rsidRPr="006F71B5">
        <w:rPr>
          <w:rFonts w:ascii="Bookman Old Style" w:hAnsi="Bookman Old Style"/>
          <w:sz w:val="24"/>
          <w:szCs w:val="24"/>
          <w:vertAlign w:val="superscript"/>
        </w:rPr>
        <w:t>th</w:t>
      </w:r>
      <w:r w:rsidR="00DD4F6F" w:rsidRPr="006F71B5">
        <w:rPr>
          <w:rFonts w:ascii="Bookman Old Style" w:hAnsi="Bookman Old Style"/>
          <w:sz w:val="24"/>
          <w:szCs w:val="24"/>
        </w:rPr>
        <w:t xml:space="preserve"> GA in 2013, the resolution attracted </w:t>
      </w:r>
      <w:r w:rsidR="002E34A8">
        <w:rPr>
          <w:rFonts w:ascii="Bookman Old Style" w:hAnsi="Bookman Old Style"/>
          <w:sz w:val="24"/>
          <w:szCs w:val="24"/>
        </w:rPr>
        <w:t>77</w:t>
      </w:r>
      <w:r w:rsidR="00DD4F6F" w:rsidRPr="006F71B5">
        <w:rPr>
          <w:rFonts w:ascii="Bookman Old Style" w:hAnsi="Bookman Old Style"/>
          <w:sz w:val="24"/>
          <w:szCs w:val="24"/>
        </w:rPr>
        <w:t xml:space="preserve"> co-sponsors)</w:t>
      </w:r>
      <w:r w:rsidR="00EE21EA" w:rsidRPr="006F71B5">
        <w:rPr>
          <w:rFonts w:ascii="Bookman Old Style" w:hAnsi="Bookman Old Style"/>
          <w:sz w:val="24"/>
          <w:szCs w:val="24"/>
        </w:rPr>
        <w:t>. France tables the resolution “Preventing the acquisition by terrorists of radioactive materials and sources” in the General Assembly, which we support.</w:t>
      </w:r>
    </w:p>
    <w:p w:rsidR="00EE21EA" w:rsidRPr="006F71B5" w:rsidRDefault="00EE21EA" w:rsidP="00EE21EA">
      <w:pPr>
        <w:spacing w:after="0" w:line="240" w:lineRule="auto"/>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00EE21EA" w:rsidRPr="006F71B5">
        <w:rPr>
          <w:rFonts w:ascii="Bookman Old Style" w:hAnsi="Bookman Old Style"/>
          <w:sz w:val="24"/>
          <w:szCs w:val="24"/>
        </w:rPr>
        <w:t xml:space="preserve">A number of other measures have been taken by the </w:t>
      </w:r>
      <w:r w:rsidR="002E34A8" w:rsidRPr="006F71B5">
        <w:rPr>
          <w:rFonts w:ascii="Bookman Old Style" w:hAnsi="Bookman Old Style"/>
          <w:sz w:val="24"/>
          <w:szCs w:val="24"/>
        </w:rPr>
        <w:t>international community</w:t>
      </w:r>
      <w:r w:rsidR="00EE21EA" w:rsidRPr="006F71B5">
        <w:rPr>
          <w:rFonts w:ascii="Bookman Old Style" w:hAnsi="Bookman Old Style"/>
          <w:sz w:val="24"/>
          <w:szCs w:val="24"/>
        </w:rPr>
        <w:t xml:space="preserve"> to protect and secure nuclear and radiological materials. The International Convention for the Suppression of Acts of Nuclear Terrorism requires State Parties to adopt measures to establish as criminals acts offences set forth in the Convention. The IAEA has taken steps to improve the regulatory framework for nuclear security. The Convention on Physical Protection of Nuclear Material has been strengthened as also the Code of Conduct for Safety and Security of Radioactive Sources. UN Security Council </w:t>
      </w:r>
      <w:r w:rsidR="00EE21EA" w:rsidRPr="006F71B5">
        <w:rPr>
          <w:rFonts w:ascii="Bookman Old Style" w:hAnsi="Bookman Old Style"/>
          <w:sz w:val="24"/>
          <w:szCs w:val="24"/>
        </w:rPr>
        <w:lastRenderedPageBreak/>
        <w:t xml:space="preserve">Resolution 1540, the Global Initiative to Combat Nuclear Terrorism and Nuclear Security Summit have also played an important role in this context. </w:t>
      </w:r>
    </w:p>
    <w:p w:rsidR="00DD4F6F" w:rsidRPr="006F71B5" w:rsidRDefault="002E34A8" w:rsidP="00DD4F6F">
      <w:pPr>
        <w:spacing w:after="0" w:line="240" w:lineRule="auto"/>
        <w:jc w:val="both"/>
        <w:rPr>
          <w:rFonts w:ascii="Bookman Old Style" w:hAnsi="Bookman Old Style"/>
          <w:sz w:val="24"/>
          <w:szCs w:val="24"/>
        </w:rPr>
      </w:pPr>
      <w:r>
        <w:rPr>
          <w:rFonts w:ascii="Bookman Old Style" w:hAnsi="Bookman Old Style"/>
          <w:sz w:val="24"/>
          <w:szCs w:val="24"/>
        </w:rPr>
        <w:t xml:space="preserve">We appreciate the Radiological Weapons working paper as a useful contribution setting out important issues. While for India </w:t>
      </w:r>
      <w:r w:rsidR="006F71B5" w:rsidRPr="006F71B5">
        <w:rPr>
          <w:rFonts w:ascii="Bookman Old Style" w:hAnsi="Bookman Old Style"/>
          <w:sz w:val="24"/>
          <w:szCs w:val="24"/>
        </w:rPr>
        <w:t xml:space="preserve">nuclear disarmament continues to be the highest priority, should there be consensus on commencing substantive negotiations in the CD with a view to achieving one or more international instruments that would address the threat posed by new types of WMDs, including radiological weapons, we would not stand in the way. </w:t>
      </w:r>
      <w:r w:rsidR="00D52E6C">
        <w:rPr>
          <w:rFonts w:ascii="Bookman Old Style" w:hAnsi="Bookman Old Style"/>
          <w:sz w:val="24"/>
          <w:szCs w:val="24"/>
        </w:rPr>
        <w:t xml:space="preserve">Our work </w:t>
      </w:r>
      <w:r w:rsidR="006F71B5" w:rsidRPr="006F71B5">
        <w:rPr>
          <w:rFonts w:ascii="Bookman Old Style" w:hAnsi="Bookman Old Style"/>
          <w:sz w:val="24"/>
          <w:szCs w:val="24"/>
        </w:rPr>
        <w:t>shoul</w:t>
      </w:r>
      <w:r w:rsidR="00D52E6C">
        <w:rPr>
          <w:rFonts w:ascii="Bookman Old Style" w:hAnsi="Bookman Old Style"/>
          <w:sz w:val="24"/>
          <w:szCs w:val="24"/>
        </w:rPr>
        <w:t xml:space="preserve">d focus on radiological weapons specifically without duplication of work being done at the IAEA or other international forums. </w:t>
      </w:r>
      <w:r w:rsidR="006F71B5" w:rsidRPr="006F71B5">
        <w:rPr>
          <w:rFonts w:ascii="Bookman Old Style" w:hAnsi="Bookman Old Style"/>
          <w:sz w:val="24"/>
          <w:szCs w:val="24"/>
        </w:rPr>
        <w:t xml:space="preserve"> </w:t>
      </w:r>
      <w:r w:rsidR="00DD4F6F" w:rsidRPr="006F71B5">
        <w:rPr>
          <w:rFonts w:ascii="Bookman Old Style" w:hAnsi="Bookman Old Style"/>
          <w:sz w:val="24"/>
          <w:szCs w:val="24"/>
        </w:rPr>
        <w:t xml:space="preserve">Two aspects of radiological weapons could be looked at: </w:t>
      </w:r>
      <w:r w:rsidR="00D52E6C">
        <w:rPr>
          <w:rFonts w:ascii="Bookman Old Style" w:hAnsi="Bookman Old Style"/>
          <w:sz w:val="24"/>
          <w:szCs w:val="24"/>
        </w:rPr>
        <w:t>a</w:t>
      </w:r>
      <w:r w:rsidR="00DD4F6F" w:rsidRPr="006F71B5">
        <w:rPr>
          <w:rFonts w:ascii="Bookman Old Style" w:hAnsi="Bookman Old Style"/>
          <w:sz w:val="24"/>
          <w:szCs w:val="24"/>
        </w:rPr>
        <w:t xml:space="preserve"> Convention </w:t>
      </w:r>
      <w:r w:rsidR="00D52E6C">
        <w:rPr>
          <w:rFonts w:ascii="Bookman Old Style" w:hAnsi="Bookman Old Style"/>
          <w:sz w:val="24"/>
          <w:szCs w:val="24"/>
        </w:rPr>
        <w:t xml:space="preserve">containing </w:t>
      </w:r>
      <w:r w:rsidR="00D52E6C" w:rsidRPr="006F71B5">
        <w:rPr>
          <w:rFonts w:ascii="Bookman Old Style" w:hAnsi="Bookman Old Style"/>
          <w:sz w:val="24"/>
          <w:szCs w:val="24"/>
        </w:rPr>
        <w:t>legal</w:t>
      </w:r>
      <w:r w:rsidR="00DD4F6F" w:rsidRPr="006F71B5">
        <w:rPr>
          <w:rFonts w:ascii="Bookman Old Style" w:hAnsi="Bookman Old Style"/>
          <w:sz w:val="24"/>
          <w:szCs w:val="24"/>
        </w:rPr>
        <w:t xml:space="preserve"> obligations to prevent States </w:t>
      </w:r>
      <w:r w:rsidR="00D52E6C">
        <w:rPr>
          <w:rFonts w:ascii="Bookman Old Style" w:hAnsi="Bookman Old Style"/>
          <w:sz w:val="24"/>
          <w:szCs w:val="24"/>
        </w:rPr>
        <w:t xml:space="preserve">from developing, </w:t>
      </w:r>
      <w:r w:rsidR="00DD4F6F" w:rsidRPr="006F71B5">
        <w:rPr>
          <w:rFonts w:ascii="Bookman Old Style" w:hAnsi="Bookman Old Style"/>
          <w:sz w:val="24"/>
          <w:szCs w:val="24"/>
        </w:rPr>
        <w:t xml:space="preserve">deploying or using such weapons; and an obligation to ensure that their nationals are prevented from making </w:t>
      </w:r>
      <w:r w:rsidR="00D52E6C">
        <w:rPr>
          <w:rFonts w:ascii="Bookman Old Style" w:hAnsi="Bookman Old Style"/>
          <w:sz w:val="24"/>
          <w:szCs w:val="24"/>
        </w:rPr>
        <w:t xml:space="preserve">or using </w:t>
      </w:r>
      <w:r w:rsidR="00DD4F6F" w:rsidRPr="006F71B5">
        <w:rPr>
          <w:rFonts w:ascii="Bookman Old Style" w:hAnsi="Bookman Old Style"/>
          <w:sz w:val="24"/>
          <w:szCs w:val="24"/>
        </w:rPr>
        <w:t xml:space="preserve">radiological weapons. </w:t>
      </w:r>
    </w:p>
    <w:p w:rsidR="00DD4F6F" w:rsidRPr="006F71B5" w:rsidRDefault="00DD4F6F" w:rsidP="00EE21EA">
      <w:pPr>
        <w:spacing w:after="0" w:line="240" w:lineRule="auto"/>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sidRPr="000114CB">
        <w:rPr>
          <w:rFonts w:ascii="Bookman Old Style" w:hAnsi="Bookman Old Style"/>
          <w:sz w:val="24"/>
          <w:szCs w:val="24"/>
        </w:rPr>
        <w:t>6</w:t>
      </w:r>
      <w:r>
        <w:rPr>
          <w:rFonts w:ascii="Bookman Old Style" w:hAnsi="Bookman Old Style"/>
          <w:b/>
          <w:sz w:val="24"/>
          <w:szCs w:val="24"/>
        </w:rPr>
        <w:t>.</w:t>
      </w:r>
      <w:r>
        <w:rPr>
          <w:rFonts w:ascii="Bookman Old Style" w:hAnsi="Bookman Old Style"/>
          <w:b/>
          <w:sz w:val="24"/>
          <w:szCs w:val="24"/>
        </w:rPr>
        <w:tab/>
      </w:r>
      <w:r w:rsidR="00EE21EA" w:rsidRPr="004A6A6A">
        <w:rPr>
          <w:rFonts w:ascii="Bookman Old Style" w:hAnsi="Bookman Old Style"/>
          <w:b/>
          <w:sz w:val="24"/>
          <w:szCs w:val="24"/>
        </w:rPr>
        <w:t>On Agenda Item 6</w:t>
      </w:r>
      <w:r w:rsidR="00EE21EA" w:rsidRPr="006F71B5">
        <w:rPr>
          <w:rFonts w:ascii="Bookman Old Style" w:hAnsi="Bookman Old Style"/>
          <w:sz w:val="24"/>
          <w:szCs w:val="24"/>
        </w:rPr>
        <w:t xml:space="preserve"> i.e. “Comprehensive Programme of Disarmament”,  we note that SSOD-I stressed that the implementation of priorities set by it should lead to general and </w:t>
      </w:r>
      <w:r w:rsidR="00D52E6C">
        <w:rPr>
          <w:rFonts w:ascii="Bookman Old Style" w:hAnsi="Bookman Old Style"/>
          <w:sz w:val="24"/>
          <w:szCs w:val="24"/>
        </w:rPr>
        <w:t>complete</w:t>
      </w:r>
      <w:r w:rsidR="00EE21EA" w:rsidRPr="006F71B5">
        <w:rPr>
          <w:rFonts w:ascii="Bookman Old Style" w:hAnsi="Bookman Old Style"/>
          <w:sz w:val="24"/>
          <w:szCs w:val="24"/>
        </w:rPr>
        <w:t xml:space="preserve"> disarmament under effective international control, which is the ultimate goal of all efforts exerted in the field of disarmament. We believe that the intent of this agenda item is to elaborate a programme which would place specific measures relating to disarmament into a carefully considered plan, setting out objectives, priorities and timeframes</w:t>
      </w:r>
      <w:r w:rsidR="00D52E6C">
        <w:rPr>
          <w:rFonts w:ascii="Bookman Old Style" w:hAnsi="Bookman Old Style"/>
          <w:sz w:val="24"/>
          <w:szCs w:val="24"/>
        </w:rPr>
        <w:t>.</w:t>
      </w:r>
      <w:r w:rsidR="00EE21EA" w:rsidRPr="006F71B5">
        <w:rPr>
          <w:rFonts w:ascii="Bookman Old Style" w:hAnsi="Bookman Old Style"/>
          <w:sz w:val="24"/>
          <w:szCs w:val="24"/>
        </w:rPr>
        <w:t xml:space="preserve"> </w:t>
      </w:r>
      <w:r w:rsidR="00D52E6C">
        <w:rPr>
          <w:rFonts w:ascii="Bookman Old Style" w:hAnsi="Bookman Old Style"/>
          <w:sz w:val="24"/>
          <w:szCs w:val="24"/>
        </w:rPr>
        <w:t>The CD should evolve the main</w:t>
      </w:r>
      <w:r w:rsidR="00EE21EA" w:rsidRPr="006F71B5">
        <w:rPr>
          <w:rFonts w:ascii="Bookman Old Style" w:hAnsi="Bookman Old Style"/>
          <w:sz w:val="24"/>
          <w:szCs w:val="24"/>
        </w:rPr>
        <w:t xml:space="preserve"> principles of a Comprehensive Programme of Disarmament </w:t>
      </w:r>
      <w:r w:rsidR="00D52E6C">
        <w:rPr>
          <w:rFonts w:ascii="Bookman Old Style" w:hAnsi="Bookman Old Style"/>
          <w:sz w:val="24"/>
          <w:szCs w:val="24"/>
        </w:rPr>
        <w:t xml:space="preserve">which are global, non-discriminatory and of universal acceptance. This would reinforce the role of the </w:t>
      </w:r>
      <w:r w:rsidR="00D52E6C" w:rsidRPr="006F71B5">
        <w:rPr>
          <w:rFonts w:ascii="Bookman Old Style" w:hAnsi="Bookman Old Style"/>
          <w:sz w:val="24"/>
          <w:szCs w:val="24"/>
        </w:rPr>
        <w:t>CD</w:t>
      </w:r>
      <w:r w:rsidR="00EE21EA" w:rsidRPr="006F71B5">
        <w:rPr>
          <w:rFonts w:ascii="Bookman Old Style" w:hAnsi="Bookman Old Style"/>
          <w:sz w:val="24"/>
          <w:szCs w:val="24"/>
        </w:rPr>
        <w:t xml:space="preserve"> as the single multilateral disarmament negotiating forum</w:t>
      </w:r>
      <w:r w:rsidR="00D52E6C">
        <w:rPr>
          <w:rFonts w:ascii="Bookman Old Style" w:hAnsi="Bookman Old Style"/>
          <w:sz w:val="24"/>
          <w:szCs w:val="24"/>
        </w:rPr>
        <w:t xml:space="preserve"> and the </w:t>
      </w:r>
      <w:r w:rsidR="00EE21EA" w:rsidRPr="006F71B5">
        <w:rPr>
          <w:rFonts w:ascii="Bookman Old Style" w:hAnsi="Bookman Old Style"/>
          <w:sz w:val="24"/>
          <w:szCs w:val="24"/>
        </w:rPr>
        <w:t>central role and primary responsibility of the UN in the sphere of disarmament in accordance with its Charter</w:t>
      </w:r>
      <w:r w:rsidR="00D52E6C">
        <w:rPr>
          <w:rFonts w:ascii="Bookman Old Style" w:hAnsi="Bookman Old Style"/>
          <w:sz w:val="24"/>
          <w:szCs w:val="24"/>
        </w:rPr>
        <w:t>.</w:t>
      </w:r>
      <w:r w:rsidR="00EE21EA" w:rsidRPr="006F71B5">
        <w:rPr>
          <w:rFonts w:ascii="Bookman Old Style" w:hAnsi="Bookman Old Style"/>
          <w:sz w:val="24"/>
          <w:szCs w:val="24"/>
        </w:rPr>
        <w:t xml:space="preserve"> </w:t>
      </w:r>
      <w:r w:rsidR="00D52E6C">
        <w:rPr>
          <w:rFonts w:ascii="Bookman Old Style" w:hAnsi="Bookman Old Style"/>
          <w:sz w:val="24"/>
          <w:szCs w:val="24"/>
        </w:rPr>
        <w:t xml:space="preserve">Agreement on a comprehensive programme of disarmament should not be a precondition for making progress on other agenda items, including on nuclear disarmament. </w:t>
      </w:r>
    </w:p>
    <w:p w:rsidR="00EE21EA" w:rsidRPr="006F71B5" w:rsidRDefault="00EE21EA" w:rsidP="00EE21EA">
      <w:pPr>
        <w:spacing w:after="0" w:line="240" w:lineRule="auto"/>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sidRPr="000114CB">
        <w:rPr>
          <w:rFonts w:ascii="Bookman Old Style" w:hAnsi="Bookman Old Style"/>
          <w:sz w:val="24"/>
          <w:szCs w:val="24"/>
        </w:rPr>
        <w:t>7.</w:t>
      </w:r>
      <w:r w:rsidRPr="000114CB">
        <w:rPr>
          <w:rFonts w:ascii="Bookman Old Style" w:hAnsi="Bookman Old Style"/>
          <w:sz w:val="24"/>
          <w:szCs w:val="24"/>
        </w:rPr>
        <w:tab/>
      </w:r>
      <w:r w:rsidR="00EE21EA" w:rsidRPr="004A6A6A">
        <w:rPr>
          <w:rFonts w:ascii="Bookman Old Style" w:hAnsi="Bookman Old Style"/>
          <w:b/>
          <w:sz w:val="24"/>
          <w:szCs w:val="24"/>
          <w:u w:val="single"/>
        </w:rPr>
        <w:t>On Agenda Item 7</w:t>
      </w:r>
      <w:r w:rsidR="00EE21EA" w:rsidRPr="006F71B5">
        <w:rPr>
          <w:rFonts w:ascii="Bookman Old Style" w:hAnsi="Bookman Old Style"/>
          <w:sz w:val="24"/>
          <w:szCs w:val="24"/>
        </w:rPr>
        <w:t xml:space="preserve">, i.e.  “Transparency in Armaments”, we believe that transparency is a necessary tool for confidence building and enhancing mutual trust among States. As with other CBMs, measures to promote transparency in armaments should be mutually agreed upon by all States; only then would it be able to secure the widest possible participation of States and contribute effectively to the process of confidence building. Measures to enhance transparency in armaments must also respect the inherent right of States to </w:t>
      </w:r>
      <w:r w:rsidR="00E72DB5" w:rsidRPr="006F71B5">
        <w:rPr>
          <w:rFonts w:ascii="Bookman Old Style" w:hAnsi="Bookman Old Style"/>
          <w:sz w:val="24"/>
          <w:szCs w:val="24"/>
        </w:rPr>
        <w:t>self-defense</w:t>
      </w:r>
      <w:r w:rsidR="00EE21EA" w:rsidRPr="006F71B5">
        <w:rPr>
          <w:rFonts w:ascii="Bookman Old Style" w:hAnsi="Bookman Old Style"/>
          <w:sz w:val="24"/>
          <w:szCs w:val="24"/>
        </w:rPr>
        <w:t xml:space="preserve"> as enshrined in the Charter of the United Nations. Such measures cannot restrict or prejudice the legitimate right of States to acquire or produce arms for </w:t>
      </w:r>
      <w:r w:rsidR="00E72DB5" w:rsidRPr="006F71B5">
        <w:rPr>
          <w:rFonts w:ascii="Bookman Old Style" w:hAnsi="Bookman Old Style"/>
          <w:sz w:val="24"/>
          <w:szCs w:val="24"/>
        </w:rPr>
        <w:t>self-defense</w:t>
      </w:r>
      <w:r w:rsidR="00EE21EA" w:rsidRPr="006F71B5">
        <w:rPr>
          <w:rFonts w:ascii="Bookman Old Style" w:hAnsi="Bookman Old Style"/>
          <w:sz w:val="24"/>
          <w:szCs w:val="24"/>
        </w:rPr>
        <w:t xml:space="preserve"> and in pursuit of their foreign policy and national security interests. </w:t>
      </w:r>
    </w:p>
    <w:p w:rsidR="00EE21EA" w:rsidRPr="006F71B5" w:rsidRDefault="00EE21EA" w:rsidP="00EE21EA">
      <w:pPr>
        <w:spacing w:after="0" w:line="240" w:lineRule="auto"/>
        <w:jc w:val="both"/>
        <w:rPr>
          <w:rFonts w:ascii="Bookman Old Style" w:hAnsi="Bookman Old Style"/>
          <w:sz w:val="24"/>
          <w:szCs w:val="24"/>
        </w:rPr>
      </w:pPr>
    </w:p>
    <w:p w:rsidR="00E72DB5" w:rsidRDefault="000114CB" w:rsidP="000114CB">
      <w:pPr>
        <w:spacing w:after="0" w:line="24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r>
      <w:r w:rsidR="00E72DB5">
        <w:rPr>
          <w:rFonts w:ascii="Bookman Old Style" w:hAnsi="Bookman Old Style"/>
          <w:sz w:val="24"/>
          <w:szCs w:val="24"/>
        </w:rPr>
        <w:t xml:space="preserve">With respect to transparency of WMD, those relating to biological and chemical weapons should be governed by the BWC and CWC respectively. Transparency with respect to nuclear weapons cannot be a free standing factor, </w:t>
      </w:r>
      <w:r w:rsidR="00E72DB5">
        <w:rPr>
          <w:rFonts w:ascii="Bookman Old Style" w:hAnsi="Bookman Old Style"/>
          <w:sz w:val="24"/>
          <w:szCs w:val="24"/>
        </w:rPr>
        <w:lastRenderedPageBreak/>
        <w:t xml:space="preserve">but should form part of an agreed multilateral framework covering all states possessing nuclear weapons, consistent with their national security interests.  </w:t>
      </w:r>
    </w:p>
    <w:p w:rsidR="00E72DB5" w:rsidRDefault="00E72DB5" w:rsidP="00E72DB5">
      <w:pPr>
        <w:spacing w:after="0" w:line="240" w:lineRule="auto"/>
        <w:ind w:firstLine="720"/>
        <w:jc w:val="both"/>
        <w:rPr>
          <w:rFonts w:ascii="Bookman Old Style" w:hAnsi="Bookman Old Style"/>
          <w:sz w:val="24"/>
          <w:szCs w:val="24"/>
        </w:rPr>
      </w:pPr>
    </w:p>
    <w:p w:rsidR="00EE21EA" w:rsidRPr="006F71B5" w:rsidRDefault="000114CB" w:rsidP="000114CB">
      <w:pPr>
        <w:spacing w:after="0" w:line="240" w:lineRule="auto"/>
        <w:jc w:val="both"/>
        <w:rPr>
          <w:rFonts w:ascii="Bookman Old Style" w:hAnsi="Bookman Old Style"/>
          <w:sz w:val="24"/>
          <w:szCs w:val="24"/>
        </w:rPr>
      </w:pPr>
      <w:r>
        <w:rPr>
          <w:rFonts w:ascii="Bookman Old Style" w:hAnsi="Bookman Old Style"/>
          <w:sz w:val="24"/>
          <w:szCs w:val="24"/>
        </w:rPr>
        <w:t>9.</w:t>
      </w:r>
      <w:r>
        <w:rPr>
          <w:rFonts w:ascii="Bookman Old Style" w:hAnsi="Bookman Old Style"/>
          <w:sz w:val="24"/>
          <w:szCs w:val="24"/>
        </w:rPr>
        <w:tab/>
      </w:r>
      <w:bookmarkStart w:id="0" w:name="_GoBack"/>
      <w:bookmarkEnd w:id="0"/>
      <w:r w:rsidR="00E72DB5">
        <w:rPr>
          <w:rFonts w:ascii="Bookman Old Style" w:hAnsi="Bookman Old Style"/>
          <w:sz w:val="24"/>
          <w:szCs w:val="24"/>
        </w:rPr>
        <w:t xml:space="preserve">With respect to conventional weapons, </w:t>
      </w:r>
      <w:r w:rsidR="00EE21EA" w:rsidRPr="006F71B5">
        <w:rPr>
          <w:rFonts w:ascii="Bookman Old Style" w:hAnsi="Bookman Old Style"/>
          <w:sz w:val="24"/>
          <w:szCs w:val="24"/>
        </w:rPr>
        <w:t>India has supported the UN Register on Conventional Arms and has regularly submitted national reports to the Register. India has participated actively in the three-yearly reviews of the Register</w:t>
      </w:r>
      <w:r w:rsidR="00E72DB5">
        <w:rPr>
          <w:rFonts w:ascii="Bookman Old Style" w:hAnsi="Bookman Old Style"/>
          <w:sz w:val="24"/>
          <w:szCs w:val="24"/>
        </w:rPr>
        <w:t xml:space="preserve"> and s</w:t>
      </w:r>
      <w:r w:rsidR="00EE21EA" w:rsidRPr="006F71B5">
        <w:rPr>
          <w:rFonts w:ascii="Bookman Old Style" w:hAnsi="Bookman Old Style"/>
          <w:sz w:val="24"/>
          <w:szCs w:val="24"/>
        </w:rPr>
        <w:t>upport</w:t>
      </w:r>
      <w:r w:rsidR="00E72DB5">
        <w:rPr>
          <w:rFonts w:ascii="Bookman Old Style" w:hAnsi="Bookman Old Style"/>
          <w:sz w:val="24"/>
          <w:szCs w:val="24"/>
        </w:rPr>
        <w:t>s</w:t>
      </w:r>
      <w:r w:rsidR="00EE21EA" w:rsidRPr="006F71B5">
        <w:rPr>
          <w:rFonts w:ascii="Bookman Old Style" w:hAnsi="Bookman Old Style"/>
          <w:sz w:val="24"/>
          <w:szCs w:val="24"/>
        </w:rPr>
        <w:t xml:space="preserve"> efforts for further improving the Register along with efforts towards universalizing participation. India has also supported the resolution on objective information on military matters, including transparency of military expenditure. India also contributed to the work of the GGE on the Standardized Instrument for Reporting Military Expenditures held in 2011. India has submitted its national reports to the UN Programme of Action on Small Arms and Light Weapons and </w:t>
      </w:r>
      <w:r w:rsidR="00E72DB5">
        <w:rPr>
          <w:rFonts w:ascii="Bookman Old Style" w:hAnsi="Bookman Old Style"/>
          <w:sz w:val="24"/>
          <w:szCs w:val="24"/>
        </w:rPr>
        <w:t xml:space="preserve">the CCW and its Protocols. </w:t>
      </w:r>
    </w:p>
    <w:p w:rsidR="00614F96" w:rsidRDefault="00614F96" w:rsidP="00EE21EA">
      <w:pPr>
        <w:spacing w:after="0" w:line="240" w:lineRule="auto"/>
        <w:jc w:val="both"/>
        <w:rPr>
          <w:rFonts w:ascii="Bookman Old Style" w:hAnsi="Bookman Old Style"/>
          <w:sz w:val="24"/>
          <w:szCs w:val="24"/>
        </w:rPr>
      </w:pPr>
    </w:p>
    <w:p w:rsidR="00C9396E" w:rsidRPr="006F71B5" w:rsidRDefault="00EE21EA" w:rsidP="00614F96">
      <w:pPr>
        <w:spacing w:after="0" w:line="240" w:lineRule="auto"/>
        <w:ind w:firstLine="720"/>
        <w:jc w:val="both"/>
        <w:rPr>
          <w:rFonts w:ascii="Bookman Old Style" w:hAnsi="Bookman Old Style"/>
          <w:sz w:val="24"/>
          <w:szCs w:val="24"/>
        </w:rPr>
      </w:pPr>
      <w:r w:rsidRPr="006F71B5">
        <w:rPr>
          <w:rFonts w:ascii="Bookman Old Style" w:hAnsi="Bookman Old Style"/>
          <w:sz w:val="24"/>
          <w:szCs w:val="24"/>
        </w:rPr>
        <w:t>Thank you.</w:t>
      </w:r>
    </w:p>
    <w:sectPr w:rsidR="00C9396E" w:rsidRPr="006F71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27" w:rsidRDefault="00816527" w:rsidP="00E72DB5">
      <w:pPr>
        <w:spacing w:after="0" w:line="240" w:lineRule="auto"/>
      </w:pPr>
      <w:r>
        <w:separator/>
      </w:r>
    </w:p>
  </w:endnote>
  <w:endnote w:type="continuationSeparator" w:id="0">
    <w:p w:rsidR="00816527" w:rsidRDefault="00816527" w:rsidP="00E7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5" w:rsidRDefault="00E72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02466"/>
      <w:docPartObj>
        <w:docPartGallery w:val="Page Numbers (Bottom of Page)"/>
        <w:docPartUnique/>
      </w:docPartObj>
    </w:sdtPr>
    <w:sdtEndPr>
      <w:rPr>
        <w:noProof/>
      </w:rPr>
    </w:sdtEndPr>
    <w:sdtContent>
      <w:p w:rsidR="00E72DB5" w:rsidRDefault="00E72DB5">
        <w:pPr>
          <w:pStyle w:val="Footer"/>
          <w:jc w:val="right"/>
        </w:pPr>
        <w:r>
          <w:fldChar w:fldCharType="begin"/>
        </w:r>
        <w:r>
          <w:instrText xml:space="preserve"> PAGE   \* MERGEFORMAT </w:instrText>
        </w:r>
        <w:r>
          <w:fldChar w:fldCharType="separate"/>
        </w:r>
        <w:r w:rsidR="000114CB">
          <w:rPr>
            <w:noProof/>
          </w:rPr>
          <w:t>1</w:t>
        </w:r>
        <w:r>
          <w:rPr>
            <w:noProof/>
          </w:rPr>
          <w:fldChar w:fldCharType="end"/>
        </w:r>
      </w:p>
    </w:sdtContent>
  </w:sdt>
  <w:p w:rsidR="00E72DB5" w:rsidRDefault="00E72D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5" w:rsidRDefault="00E72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27" w:rsidRDefault="00816527" w:rsidP="00E72DB5">
      <w:pPr>
        <w:spacing w:after="0" w:line="240" w:lineRule="auto"/>
      </w:pPr>
      <w:r>
        <w:separator/>
      </w:r>
    </w:p>
  </w:footnote>
  <w:footnote w:type="continuationSeparator" w:id="0">
    <w:p w:rsidR="00816527" w:rsidRDefault="00816527" w:rsidP="00E7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5" w:rsidRDefault="00E7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5" w:rsidRDefault="00E72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5" w:rsidRDefault="00E72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EA"/>
    <w:rsid w:val="000114CB"/>
    <w:rsid w:val="002E34A8"/>
    <w:rsid w:val="003E2F1B"/>
    <w:rsid w:val="004A6A6A"/>
    <w:rsid w:val="004E39F7"/>
    <w:rsid w:val="00587C1A"/>
    <w:rsid w:val="00614F96"/>
    <w:rsid w:val="006F71B5"/>
    <w:rsid w:val="00816527"/>
    <w:rsid w:val="00C9396E"/>
    <w:rsid w:val="00D44F2A"/>
    <w:rsid w:val="00D52E6C"/>
    <w:rsid w:val="00DD4F6F"/>
    <w:rsid w:val="00E72DB5"/>
    <w:rsid w:val="00EE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F4965-EF92-427E-BD51-F502A375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6F"/>
    <w:rPr>
      <w:rFonts w:ascii="Tahoma" w:hAnsi="Tahoma" w:cs="Tahoma"/>
      <w:sz w:val="16"/>
      <w:szCs w:val="16"/>
    </w:rPr>
  </w:style>
  <w:style w:type="paragraph" w:styleId="Header">
    <w:name w:val="header"/>
    <w:basedOn w:val="Normal"/>
    <w:link w:val="HeaderChar"/>
    <w:uiPriority w:val="99"/>
    <w:unhideWhenUsed/>
    <w:rsid w:val="00E72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B5"/>
  </w:style>
  <w:style w:type="paragraph" w:styleId="Footer">
    <w:name w:val="footer"/>
    <w:basedOn w:val="Normal"/>
    <w:link w:val="FooterChar"/>
    <w:uiPriority w:val="99"/>
    <w:unhideWhenUsed/>
    <w:rsid w:val="00E72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MISINDE035</cp:lastModifiedBy>
  <cp:revision>7</cp:revision>
  <cp:lastPrinted>2014-07-02T11:25:00Z</cp:lastPrinted>
  <dcterms:created xsi:type="dcterms:W3CDTF">2014-06-24T15:32:00Z</dcterms:created>
  <dcterms:modified xsi:type="dcterms:W3CDTF">2014-07-07T12:10:00Z</dcterms:modified>
</cp:coreProperties>
</file>